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9167E" w14:textId="77777777" w:rsidR="00E8256F" w:rsidRPr="005B3D38" w:rsidRDefault="00E8256F" w:rsidP="00A12C7D">
      <w:pPr>
        <w:ind w:right="-901" w:firstLine="720"/>
        <w:jc w:val="both"/>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B3D38">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SHACKLEFORD PARISH COUNCIL</w:t>
      </w:r>
    </w:p>
    <w:p w14:paraId="53E42712" w14:textId="79A2362E" w:rsidR="006049FE" w:rsidRPr="00E8256F" w:rsidRDefault="00DA519A" w:rsidP="00A12C7D">
      <w:pPr>
        <w:spacing w:after="3"/>
        <w:ind w:right="-901" w:firstLine="720"/>
        <w:jc w:val="both"/>
        <w:rPr>
          <w:rFonts w:ascii="Times New Roman" w:hAnsi="Times New Roman"/>
          <w:b/>
          <w:u w:val="single" w:color="000000"/>
        </w:rPr>
      </w:pPr>
      <w:r w:rsidRPr="00DA519A">
        <w:rPr>
          <w:rFonts w:ascii="Times New Roman" w:hAnsi="Times New Roman"/>
          <w:b/>
          <w:u w:color="000000"/>
        </w:rPr>
        <w:t xml:space="preserve">      </w:t>
      </w:r>
      <w:r>
        <w:rPr>
          <w:rFonts w:ascii="Times New Roman" w:hAnsi="Times New Roman"/>
          <w:b/>
          <w:u w:val="single" w:color="000000"/>
        </w:rPr>
        <w:t xml:space="preserve"> </w:t>
      </w:r>
      <w:r w:rsidR="006049FE" w:rsidRPr="00E8256F">
        <w:rPr>
          <w:rFonts w:ascii="Times New Roman" w:hAnsi="Times New Roman"/>
          <w:b/>
          <w:u w:val="single" w:color="000000"/>
        </w:rPr>
        <w:t xml:space="preserve">MINUTES of meeting on </w:t>
      </w:r>
      <w:r w:rsidR="00893F09">
        <w:rPr>
          <w:rFonts w:ascii="Times New Roman" w:hAnsi="Times New Roman"/>
          <w:b/>
          <w:u w:val="single" w:color="000000"/>
        </w:rPr>
        <w:t xml:space="preserve">11 March </w:t>
      </w:r>
      <w:r w:rsidR="0074076E" w:rsidRPr="00E8256F">
        <w:rPr>
          <w:rFonts w:ascii="Times New Roman" w:hAnsi="Times New Roman"/>
          <w:b/>
          <w:u w:val="single" w:color="000000"/>
        </w:rPr>
        <w:t>202</w:t>
      </w:r>
      <w:r w:rsidR="00720801">
        <w:rPr>
          <w:rFonts w:ascii="Times New Roman" w:hAnsi="Times New Roman"/>
          <w:b/>
          <w:u w:val="single" w:color="000000"/>
        </w:rPr>
        <w:t>6</w:t>
      </w:r>
      <w:r>
        <w:rPr>
          <w:rFonts w:ascii="Times New Roman" w:hAnsi="Times New Roman"/>
          <w:b/>
          <w:u w:val="single" w:color="000000"/>
        </w:rPr>
        <w:t xml:space="preserve"> at the Shackleford Centre</w:t>
      </w:r>
    </w:p>
    <w:p w14:paraId="72BBD0C7" w14:textId="03499E97" w:rsidR="006049FE" w:rsidRPr="00E8256F" w:rsidRDefault="006049FE" w:rsidP="00A12C7D">
      <w:pPr>
        <w:spacing w:line="259" w:lineRule="auto"/>
        <w:ind w:right="-901"/>
        <w:jc w:val="both"/>
        <w:rPr>
          <w:rFonts w:ascii="Times New Roman" w:hAnsi="Times New Roman"/>
        </w:rPr>
      </w:pPr>
    </w:p>
    <w:p w14:paraId="2A454A12" w14:textId="2F6BFDB0" w:rsidR="006049FE" w:rsidRPr="001E66E1" w:rsidRDefault="006049FE" w:rsidP="00A12C7D">
      <w:pPr>
        <w:ind w:left="-567" w:right="-901"/>
        <w:jc w:val="both"/>
        <w:rPr>
          <w:rFonts w:ascii="Times New Roman" w:hAnsi="Times New Roman"/>
          <w:sz w:val="20"/>
          <w:szCs w:val="20"/>
        </w:rPr>
      </w:pPr>
      <w:r w:rsidRPr="001E66E1">
        <w:rPr>
          <w:rFonts w:ascii="Times New Roman" w:hAnsi="Times New Roman"/>
          <w:b/>
          <w:sz w:val="20"/>
          <w:szCs w:val="20"/>
        </w:rPr>
        <w:t>Present</w:t>
      </w:r>
      <w:r w:rsidRPr="001E66E1">
        <w:rPr>
          <w:rFonts w:ascii="Times New Roman" w:hAnsi="Times New Roman"/>
          <w:sz w:val="20"/>
          <w:szCs w:val="20"/>
        </w:rPr>
        <w:t xml:space="preserve"> – Bridget Carter-Manning (Chairman), Fran Nowlan (Vice Chairman), Philip Randall,</w:t>
      </w:r>
      <w:r w:rsidR="002B6D62" w:rsidRPr="001E66E1">
        <w:rPr>
          <w:rFonts w:ascii="Times New Roman" w:hAnsi="Times New Roman"/>
          <w:sz w:val="20"/>
          <w:szCs w:val="20"/>
        </w:rPr>
        <w:t xml:space="preserve"> </w:t>
      </w:r>
      <w:r w:rsidR="00A45DEE" w:rsidRPr="001E66E1">
        <w:rPr>
          <w:rFonts w:ascii="Times New Roman" w:hAnsi="Times New Roman"/>
          <w:sz w:val="20"/>
          <w:szCs w:val="20"/>
        </w:rPr>
        <w:t>Paula Booth</w:t>
      </w:r>
      <w:r w:rsidR="00B852AF" w:rsidRPr="001E66E1">
        <w:rPr>
          <w:rFonts w:ascii="Times New Roman" w:hAnsi="Times New Roman"/>
          <w:sz w:val="20"/>
          <w:szCs w:val="20"/>
        </w:rPr>
        <w:t>, Sal</w:t>
      </w:r>
      <w:r w:rsidR="00DA519A">
        <w:rPr>
          <w:rFonts w:ascii="Times New Roman" w:hAnsi="Times New Roman"/>
          <w:sz w:val="20"/>
          <w:szCs w:val="20"/>
        </w:rPr>
        <w:t>ly Wyse</w:t>
      </w:r>
      <w:r w:rsidR="00066297">
        <w:rPr>
          <w:rFonts w:ascii="Times New Roman" w:hAnsi="Times New Roman"/>
          <w:sz w:val="20"/>
          <w:szCs w:val="20"/>
        </w:rPr>
        <w:t xml:space="preserve">, Sallie Barker (GBC) </w:t>
      </w:r>
      <w:r w:rsidRPr="001E66E1">
        <w:rPr>
          <w:rFonts w:ascii="Times New Roman" w:hAnsi="Times New Roman"/>
          <w:sz w:val="20"/>
          <w:szCs w:val="20"/>
        </w:rPr>
        <w:t xml:space="preserve">and Kate Lingard (Clerk).  </w:t>
      </w:r>
    </w:p>
    <w:p w14:paraId="1C081882" w14:textId="579DB839" w:rsidR="007753AC" w:rsidRPr="001E66E1" w:rsidRDefault="006049FE" w:rsidP="00A12C7D">
      <w:pPr>
        <w:spacing w:line="259" w:lineRule="auto"/>
        <w:ind w:left="-567" w:right="-901"/>
        <w:jc w:val="both"/>
        <w:rPr>
          <w:rFonts w:ascii="Times New Roman" w:hAnsi="Times New Roman"/>
          <w:sz w:val="20"/>
          <w:szCs w:val="20"/>
        </w:rPr>
      </w:pPr>
      <w:r w:rsidRPr="001E66E1">
        <w:rPr>
          <w:rFonts w:ascii="Times New Roman" w:hAnsi="Times New Roman"/>
          <w:sz w:val="20"/>
          <w:szCs w:val="20"/>
        </w:rPr>
        <w:t xml:space="preserve"> </w:t>
      </w:r>
    </w:p>
    <w:p w14:paraId="7405E16E" w14:textId="6BF9551B" w:rsidR="00B63B83" w:rsidRPr="001E66E1" w:rsidRDefault="006049FE" w:rsidP="00A12C7D">
      <w:pPr>
        <w:ind w:left="-567" w:right="-901"/>
        <w:jc w:val="both"/>
        <w:rPr>
          <w:rFonts w:ascii="Times New Roman" w:hAnsi="Times New Roman"/>
          <w:sz w:val="20"/>
          <w:szCs w:val="20"/>
        </w:rPr>
      </w:pPr>
      <w:r w:rsidRPr="001E66E1">
        <w:rPr>
          <w:rFonts w:ascii="Times New Roman" w:hAnsi="Times New Roman"/>
          <w:b/>
          <w:sz w:val="20"/>
          <w:szCs w:val="20"/>
        </w:rPr>
        <w:t>Members of the Public</w:t>
      </w:r>
      <w:r w:rsidRPr="001E66E1">
        <w:rPr>
          <w:rFonts w:ascii="Times New Roman" w:hAnsi="Times New Roman"/>
          <w:sz w:val="20"/>
          <w:szCs w:val="20"/>
        </w:rPr>
        <w:t xml:space="preserve"> –</w:t>
      </w:r>
      <w:r w:rsidR="00720801">
        <w:rPr>
          <w:rFonts w:ascii="Times New Roman" w:hAnsi="Times New Roman"/>
          <w:sz w:val="20"/>
          <w:szCs w:val="20"/>
        </w:rPr>
        <w:t xml:space="preserve"> Anthony Isaacs, Jeremy Carter-Manning, </w:t>
      </w:r>
      <w:r w:rsidR="00066297">
        <w:rPr>
          <w:rFonts w:ascii="Times New Roman" w:hAnsi="Times New Roman"/>
          <w:sz w:val="20"/>
          <w:szCs w:val="20"/>
        </w:rPr>
        <w:t>Ken Cousins</w:t>
      </w:r>
      <w:r w:rsidR="00FB019E">
        <w:rPr>
          <w:rFonts w:ascii="Times New Roman" w:hAnsi="Times New Roman"/>
          <w:sz w:val="20"/>
          <w:szCs w:val="20"/>
        </w:rPr>
        <w:t>, Neil and Jenny Smith</w:t>
      </w:r>
      <w:r w:rsidR="00066297">
        <w:rPr>
          <w:rFonts w:ascii="Times New Roman" w:hAnsi="Times New Roman"/>
          <w:sz w:val="20"/>
          <w:szCs w:val="20"/>
        </w:rPr>
        <w:t xml:space="preserve"> and Rosie Templeton. </w:t>
      </w:r>
    </w:p>
    <w:p w14:paraId="04E68196" w14:textId="77777777" w:rsidR="00BA56B8" w:rsidRPr="001E66E1" w:rsidRDefault="00BA56B8" w:rsidP="00A12C7D">
      <w:pPr>
        <w:ind w:left="-567" w:right="-901"/>
        <w:jc w:val="both"/>
        <w:rPr>
          <w:rStyle w:val="bumpedfont15"/>
          <w:rFonts w:ascii="Times New Roman" w:hAnsi="Times New Roman"/>
          <w:b/>
          <w:bCs/>
          <w:sz w:val="20"/>
          <w:szCs w:val="20"/>
          <w:u w:val="single"/>
        </w:rPr>
      </w:pPr>
    </w:p>
    <w:p w14:paraId="495A2593" w14:textId="136B45DD" w:rsidR="00066297" w:rsidRDefault="00B63B83" w:rsidP="00066297">
      <w:pPr>
        <w:pStyle w:val="s3"/>
        <w:spacing w:before="0" w:beforeAutospacing="0" w:after="0" w:afterAutospacing="0"/>
        <w:ind w:left="-540" w:right="-901"/>
        <w:jc w:val="both"/>
        <w:rPr>
          <w:rStyle w:val="bumpedfont15"/>
          <w:sz w:val="20"/>
          <w:szCs w:val="20"/>
        </w:rPr>
      </w:pPr>
      <w:r w:rsidRPr="001E66E1">
        <w:rPr>
          <w:rStyle w:val="bumpedfont15"/>
          <w:b/>
          <w:bCs/>
          <w:sz w:val="20"/>
          <w:szCs w:val="20"/>
          <w:u w:val="single"/>
        </w:rPr>
        <w:t>PUBLIC SESSION</w:t>
      </w:r>
      <w:r w:rsidR="00B744E2" w:rsidRPr="001E66E1">
        <w:rPr>
          <w:rStyle w:val="bumpedfont15"/>
          <w:b/>
          <w:bCs/>
          <w:sz w:val="20"/>
          <w:szCs w:val="20"/>
          <w:u w:val="single"/>
        </w:rPr>
        <w:t xml:space="preserve"> </w:t>
      </w:r>
      <w:r w:rsidR="0036778E" w:rsidRPr="001E66E1">
        <w:rPr>
          <w:rStyle w:val="bumpedfont15"/>
          <w:sz w:val="20"/>
          <w:szCs w:val="20"/>
        </w:rPr>
        <w:t>–</w:t>
      </w:r>
      <w:r w:rsidR="00B744E2" w:rsidRPr="001E66E1">
        <w:rPr>
          <w:rStyle w:val="bumpedfont15"/>
          <w:sz w:val="20"/>
          <w:szCs w:val="20"/>
        </w:rPr>
        <w:t xml:space="preserve"> </w:t>
      </w:r>
      <w:r w:rsidR="00066297">
        <w:rPr>
          <w:rStyle w:val="bumpedfont15"/>
          <w:sz w:val="20"/>
          <w:szCs w:val="20"/>
        </w:rPr>
        <w:t xml:space="preserve">Blueberry Farm at </w:t>
      </w:r>
      <w:proofErr w:type="spellStart"/>
      <w:r w:rsidR="00066297">
        <w:rPr>
          <w:rStyle w:val="bumpedfont15"/>
          <w:sz w:val="20"/>
          <w:szCs w:val="20"/>
        </w:rPr>
        <w:t>Hurtmore</w:t>
      </w:r>
      <w:proofErr w:type="spellEnd"/>
      <w:r w:rsidR="00066297">
        <w:rPr>
          <w:rStyle w:val="bumpedfont15"/>
          <w:sz w:val="20"/>
          <w:szCs w:val="20"/>
        </w:rPr>
        <w:t xml:space="preserve"> – complaints were </w:t>
      </w:r>
      <w:r w:rsidR="00FB019E">
        <w:rPr>
          <w:rStyle w:val="bumpedfont15"/>
          <w:sz w:val="20"/>
          <w:szCs w:val="20"/>
        </w:rPr>
        <w:t>raised</w:t>
      </w:r>
      <w:r w:rsidR="00066297">
        <w:rPr>
          <w:rStyle w:val="bumpedfont15"/>
          <w:sz w:val="20"/>
          <w:szCs w:val="20"/>
        </w:rPr>
        <w:t xml:space="preserve"> about noise </w:t>
      </w:r>
      <w:r w:rsidR="00FB019E">
        <w:rPr>
          <w:rStyle w:val="bumpedfont15"/>
          <w:sz w:val="20"/>
          <w:szCs w:val="20"/>
        </w:rPr>
        <w:t xml:space="preserve">from </w:t>
      </w:r>
      <w:r w:rsidR="00066297">
        <w:rPr>
          <w:rStyle w:val="bumpedfont15"/>
          <w:sz w:val="20"/>
          <w:szCs w:val="20"/>
        </w:rPr>
        <w:t>machinery</w:t>
      </w:r>
      <w:r w:rsidR="00FB019E">
        <w:rPr>
          <w:rStyle w:val="bumpedfont15"/>
          <w:sz w:val="20"/>
          <w:szCs w:val="20"/>
        </w:rPr>
        <w:t xml:space="preserve"> and vehicles</w:t>
      </w:r>
      <w:r w:rsidR="00066297">
        <w:rPr>
          <w:rStyle w:val="bumpedfont15"/>
          <w:sz w:val="20"/>
          <w:szCs w:val="20"/>
        </w:rPr>
        <w:t xml:space="preserve"> (starting as early as 7am on Sunday), the proximity of workers’ toilets</w:t>
      </w:r>
      <w:r w:rsidR="00FB019E">
        <w:rPr>
          <w:rStyle w:val="bumpedfont15"/>
          <w:sz w:val="20"/>
          <w:szCs w:val="20"/>
        </w:rPr>
        <w:t>/</w:t>
      </w:r>
      <w:r w:rsidR="00066297">
        <w:rPr>
          <w:rStyle w:val="bumpedfont15"/>
          <w:sz w:val="20"/>
          <w:szCs w:val="20"/>
        </w:rPr>
        <w:t xml:space="preserve">smoking area to neighbouring properties, swearing and loss of privacy. BCM said she had written to Peter </w:t>
      </w:r>
      <w:proofErr w:type="spellStart"/>
      <w:r w:rsidR="00066297">
        <w:rPr>
          <w:rStyle w:val="bumpedfont15"/>
          <w:sz w:val="20"/>
          <w:szCs w:val="20"/>
        </w:rPr>
        <w:t>Stovold</w:t>
      </w:r>
      <w:proofErr w:type="spellEnd"/>
      <w:r w:rsidR="00066297">
        <w:rPr>
          <w:rStyle w:val="bumpedfont15"/>
          <w:sz w:val="20"/>
          <w:szCs w:val="20"/>
        </w:rPr>
        <w:t>. It was suggested the best approach would be to contact Harry Hall direct, as it was noted that he had been helpful in addressing residents’ complaints relating to some of his other local operations.</w:t>
      </w:r>
    </w:p>
    <w:p w14:paraId="0E3A0FED" w14:textId="77777777" w:rsidR="00B03744" w:rsidRPr="001E66E1" w:rsidRDefault="00B03744" w:rsidP="00720801">
      <w:pPr>
        <w:pStyle w:val="s2"/>
        <w:spacing w:before="0" w:beforeAutospacing="0" w:after="0" w:afterAutospacing="0"/>
        <w:ind w:right="-901"/>
        <w:jc w:val="both"/>
        <w:rPr>
          <w:sz w:val="20"/>
          <w:szCs w:val="20"/>
        </w:rPr>
      </w:pPr>
    </w:p>
    <w:p w14:paraId="0883952D" w14:textId="77777777" w:rsidR="00A12C7D" w:rsidRDefault="00B03744" w:rsidP="00A12C7D">
      <w:pPr>
        <w:pStyle w:val="s3"/>
        <w:tabs>
          <w:tab w:val="left" w:pos="2865"/>
        </w:tabs>
        <w:spacing w:before="0" w:beforeAutospacing="0" w:after="0" w:afterAutospacing="0"/>
        <w:ind w:left="-540" w:right="-901"/>
        <w:jc w:val="both"/>
        <w:rPr>
          <w:rStyle w:val="bumpedfont15"/>
          <w:b/>
          <w:bCs/>
          <w:sz w:val="20"/>
          <w:szCs w:val="20"/>
          <w:u w:val="single"/>
        </w:rPr>
      </w:pPr>
      <w:r w:rsidRPr="001E66E1">
        <w:rPr>
          <w:rStyle w:val="bumpedfont15"/>
          <w:b/>
          <w:bCs/>
          <w:sz w:val="20"/>
          <w:szCs w:val="20"/>
          <w:u w:val="single"/>
        </w:rPr>
        <w:t>AGENDA</w:t>
      </w:r>
    </w:p>
    <w:p w14:paraId="0E810865" w14:textId="541B88B1" w:rsidR="00B03744" w:rsidRDefault="00066297" w:rsidP="00A12C7D">
      <w:pPr>
        <w:pStyle w:val="s3"/>
        <w:tabs>
          <w:tab w:val="left" w:pos="2865"/>
        </w:tabs>
        <w:spacing w:before="0" w:beforeAutospacing="0" w:after="0" w:afterAutospacing="0"/>
        <w:ind w:left="-540" w:right="-901"/>
        <w:jc w:val="both"/>
        <w:rPr>
          <w:rStyle w:val="bumpedfont15"/>
          <w:bCs/>
          <w:sz w:val="20"/>
          <w:szCs w:val="20"/>
        </w:rPr>
      </w:pPr>
      <w:r>
        <w:rPr>
          <w:rStyle w:val="bumpedfont15"/>
          <w:b/>
          <w:sz w:val="20"/>
          <w:szCs w:val="20"/>
        </w:rPr>
        <w:t>6</w:t>
      </w:r>
      <w:r w:rsidR="00720801">
        <w:rPr>
          <w:rStyle w:val="bumpedfont15"/>
          <w:b/>
          <w:sz w:val="20"/>
          <w:szCs w:val="20"/>
        </w:rPr>
        <w:t>2</w:t>
      </w:r>
      <w:r w:rsidR="00B03744" w:rsidRPr="001E66E1">
        <w:rPr>
          <w:rStyle w:val="bumpedfont15"/>
          <w:b/>
          <w:sz w:val="20"/>
          <w:szCs w:val="20"/>
        </w:rPr>
        <w:t>/2</w:t>
      </w:r>
      <w:r w:rsidR="00553FFC" w:rsidRPr="001E66E1">
        <w:rPr>
          <w:rStyle w:val="bumpedfont15"/>
          <w:b/>
          <w:sz w:val="20"/>
          <w:szCs w:val="20"/>
        </w:rPr>
        <w:t>5</w:t>
      </w:r>
      <w:r w:rsidR="00B03744" w:rsidRPr="001E66E1">
        <w:rPr>
          <w:rStyle w:val="bumpedfont15"/>
          <w:b/>
          <w:sz w:val="20"/>
          <w:szCs w:val="20"/>
        </w:rPr>
        <w:t xml:space="preserve"> - Apologies for Absence – </w:t>
      </w:r>
      <w:r w:rsidR="00FB019E">
        <w:rPr>
          <w:rStyle w:val="bumpedfont15"/>
          <w:bCs/>
          <w:sz w:val="20"/>
          <w:szCs w:val="20"/>
        </w:rPr>
        <w:t xml:space="preserve">Peter </w:t>
      </w:r>
      <w:proofErr w:type="spellStart"/>
      <w:r w:rsidR="00FB019E">
        <w:rPr>
          <w:rStyle w:val="bumpedfont15"/>
          <w:bCs/>
          <w:sz w:val="20"/>
          <w:szCs w:val="20"/>
        </w:rPr>
        <w:t>Stovold</w:t>
      </w:r>
      <w:proofErr w:type="spellEnd"/>
      <w:r w:rsidR="00FB019E">
        <w:rPr>
          <w:rStyle w:val="bumpedfont15"/>
          <w:bCs/>
          <w:sz w:val="20"/>
          <w:szCs w:val="20"/>
        </w:rPr>
        <w:t xml:space="preserve"> and Matt Furniss</w:t>
      </w:r>
      <w:r w:rsidR="00A12C7D">
        <w:rPr>
          <w:rStyle w:val="bumpedfont15"/>
          <w:bCs/>
          <w:sz w:val="20"/>
          <w:szCs w:val="20"/>
        </w:rPr>
        <w:t xml:space="preserve">. </w:t>
      </w:r>
    </w:p>
    <w:p w14:paraId="1C56690E" w14:textId="77777777" w:rsidR="00A12C7D" w:rsidRPr="001E66E1" w:rsidRDefault="00A12C7D" w:rsidP="00A12C7D">
      <w:pPr>
        <w:pStyle w:val="s3"/>
        <w:tabs>
          <w:tab w:val="left" w:pos="2865"/>
        </w:tabs>
        <w:spacing w:before="0" w:beforeAutospacing="0" w:after="0" w:afterAutospacing="0"/>
        <w:ind w:left="-540" w:right="-901"/>
        <w:jc w:val="both"/>
        <w:rPr>
          <w:b/>
          <w:sz w:val="20"/>
          <w:szCs w:val="20"/>
        </w:rPr>
      </w:pPr>
    </w:p>
    <w:p w14:paraId="1A31671F" w14:textId="71CE19BB" w:rsidR="00B03744" w:rsidRDefault="00066297" w:rsidP="00A12C7D">
      <w:pPr>
        <w:ind w:left="-567" w:right="-901"/>
        <w:jc w:val="both"/>
        <w:rPr>
          <w:rStyle w:val="bumpedfont15"/>
          <w:rFonts w:ascii="Times New Roman" w:hAnsi="Times New Roman"/>
          <w:sz w:val="20"/>
          <w:szCs w:val="20"/>
        </w:rPr>
      </w:pPr>
      <w:r>
        <w:rPr>
          <w:rFonts w:ascii="Times New Roman" w:hAnsi="Times New Roman"/>
          <w:b/>
          <w:sz w:val="20"/>
          <w:szCs w:val="20"/>
        </w:rPr>
        <w:t>63</w:t>
      </w:r>
      <w:r w:rsidR="00B03744" w:rsidRPr="001E66E1">
        <w:rPr>
          <w:rFonts w:ascii="Times New Roman" w:hAnsi="Times New Roman"/>
          <w:b/>
          <w:sz w:val="20"/>
          <w:szCs w:val="20"/>
        </w:rPr>
        <w:t>/2</w:t>
      </w:r>
      <w:r w:rsidR="00553FFC" w:rsidRPr="001E66E1">
        <w:rPr>
          <w:rFonts w:ascii="Times New Roman" w:hAnsi="Times New Roman"/>
          <w:b/>
          <w:sz w:val="20"/>
          <w:szCs w:val="20"/>
        </w:rPr>
        <w:t>5</w:t>
      </w:r>
      <w:r w:rsidR="00B03744" w:rsidRPr="001E66E1">
        <w:rPr>
          <w:rFonts w:ascii="Times New Roman" w:hAnsi="Times New Roman"/>
          <w:b/>
          <w:sz w:val="20"/>
          <w:szCs w:val="20"/>
        </w:rPr>
        <w:t xml:space="preserve"> - Declarations of Interest – </w:t>
      </w:r>
      <w:r>
        <w:rPr>
          <w:rStyle w:val="bumpedfont15"/>
          <w:rFonts w:ascii="Times New Roman" w:hAnsi="Times New Roman"/>
          <w:sz w:val="20"/>
          <w:szCs w:val="20"/>
        </w:rPr>
        <w:t>none.</w:t>
      </w:r>
    </w:p>
    <w:p w14:paraId="124F53D1" w14:textId="77777777" w:rsidR="00720801" w:rsidRPr="001E66E1" w:rsidRDefault="00720801" w:rsidP="00A12C7D">
      <w:pPr>
        <w:ind w:left="-567" w:right="-901"/>
        <w:jc w:val="both"/>
        <w:rPr>
          <w:rFonts w:ascii="Times New Roman" w:hAnsi="Times New Roman"/>
          <w:b/>
          <w:sz w:val="20"/>
          <w:szCs w:val="20"/>
        </w:rPr>
      </w:pPr>
    </w:p>
    <w:p w14:paraId="4B4B1492" w14:textId="5BC3CACD" w:rsidR="00B03744" w:rsidRPr="001E66E1" w:rsidRDefault="00066297" w:rsidP="00A12C7D">
      <w:pPr>
        <w:ind w:left="-567" w:right="-901"/>
        <w:jc w:val="both"/>
        <w:rPr>
          <w:rFonts w:ascii="Times New Roman" w:hAnsi="Times New Roman"/>
          <w:b/>
          <w:sz w:val="20"/>
          <w:szCs w:val="20"/>
        </w:rPr>
      </w:pPr>
      <w:r>
        <w:rPr>
          <w:rFonts w:ascii="Times New Roman" w:hAnsi="Times New Roman"/>
          <w:b/>
          <w:sz w:val="20"/>
          <w:szCs w:val="20"/>
        </w:rPr>
        <w:t>6</w:t>
      </w:r>
      <w:r w:rsidR="00720801">
        <w:rPr>
          <w:rFonts w:ascii="Times New Roman" w:hAnsi="Times New Roman"/>
          <w:b/>
          <w:sz w:val="20"/>
          <w:szCs w:val="20"/>
        </w:rPr>
        <w:t>4</w:t>
      </w:r>
      <w:r w:rsidR="00B03744" w:rsidRPr="001E66E1">
        <w:rPr>
          <w:rFonts w:ascii="Times New Roman" w:hAnsi="Times New Roman"/>
          <w:b/>
          <w:sz w:val="20"/>
          <w:szCs w:val="20"/>
        </w:rPr>
        <w:t>/2</w:t>
      </w:r>
      <w:r w:rsidR="00553FFC" w:rsidRPr="001E66E1">
        <w:rPr>
          <w:rFonts w:ascii="Times New Roman" w:hAnsi="Times New Roman"/>
          <w:b/>
          <w:sz w:val="20"/>
          <w:szCs w:val="20"/>
        </w:rPr>
        <w:t>5</w:t>
      </w:r>
      <w:r w:rsidR="00B03744" w:rsidRPr="001E66E1">
        <w:rPr>
          <w:rFonts w:ascii="Times New Roman" w:hAnsi="Times New Roman"/>
          <w:b/>
          <w:sz w:val="20"/>
          <w:szCs w:val="20"/>
        </w:rPr>
        <w:t xml:space="preserve"> - Minutes of meeting held on </w:t>
      </w:r>
      <w:r w:rsidR="00FB019E">
        <w:rPr>
          <w:rFonts w:ascii="Times New Roman" w:hAnsi="Times New Roman"/>
          <w:b/>
          <w:sz w:val="20"/>
          <w:szCs w:val="20"/>
        </w:rPr>
        <w:t>8</w:t>
      </w:r>
      <w:r>
        <w:rPr>
          <w:rFonts w:ascii="Times New Roman" w:hAnsi="Times New Roman"/>
          <w:b/>
          <w:sz w:val="20"/>
          <w:szCs w:val="20"/>
        </w:rPr>
        <w:t xml:space="preserve"> January </w:t>
      </w:r>
      <w:r w:rsidR="00B03744" w:rsidRPr="001E66E1">
        <w:rPr>
          <w:rFonts w:ascii="Times New Roman" w:hAnsi="Times New Roman"/>
          <w:b/>
          <w:sz w:val="20"/>
          <w:szCs w:val="20"/>
        </w:rPr>
        <w:t>202</w:t>
      </w:r>
      <w:r>
        <w:rPr>
          <w:rFonts w:ascii="Times New Roman" w:hAnsi="Times New Roman"/>
          <w:b/>
          <w:sz w:val="20"/>
          <w:szCs w:val="20"/>
        </w:rPr>
        <w:t>6</w:t>
      </w:r>
      <w:r w:rsidR="00B03744" w:rsidRPr="001E66E1">
        <w:rPr>
          <w:rFonts w:ascii="Times New Roman" w:hAnsi="Times New Roman"/>
          <w:b/>
          <w:sz w:val="20"/>
          <w:szCs w:val="20"/>
        </w:rPr>
        <w:t xml:space="preserve"> – </w:t>
      </w:r>
      <w:r w:rsidR="00B03744" w:rsidRPr="001E66E1">
        <w:rPr>
          <w:rFonts w:ascii="Times New Roman" w:hAnsi="Times New Roman"/>
          <w:sz w:val="20"/>
          <w:szCs w:val="20"/>
        </w:rPr>
        <w:t>these were approved and</w:t>
      </w:r>
      <w:r w:rsidR="008852D2" w:rsidRPr="001E66E1">
        <w:rPr>
          <w:rFonts w:ascii="Times New Roman" w:hAnsi="Times New Roman"/>
          <w:sz w:val="20"/>
          <w:szCs w:val="20"/>
        </w:rPr>
        <w:t xml:space="preserve"> </w:t>
      </w:r>
      <w:r w:rsidR="00B03744" w:rsidRPr="001E66E1">
        <w:rPr>
          <w:rFonts w:ascii="Times New Roman" w:hAnsi="Times New Roman"/>
          <w:sz w:val="20"/>
          <w:szCs w:val="20"/>
        </w:rPr>
        <w:t>signed</w:t>
      </w:r>
      <w:r w:rsidR="00B852AF" w:rsidRPr="001E66E1">
        <w:rPr>
          <w:rFonts w:ascii="Times New Roman" w:hAnsi="Times New Roman"/>
          <w:sz w:val="20"/>
          <w:szCs w:val="20"/>
        </w:rPr>
        <w:t>.</w:t>
      </w:r>
    </w:p>
    <w:p w14:paraId="18ED6F15" w14:textId="77777777" w:rsidR="00B03744" w:rsidRPr="001E66E1" w:rsidRDefault="00B03744" w:rsidP="00A12C7D">
      <w:pPr>
        <w:ind w:left="-567" w:right="-901"/>
        <w:jc w:val="both"/>
        <w:rPr>
          <w:rFonts w:ascii="Times New Roman" w:hAnsi="Times New Roman"/>
          <w:b/>
          <w:sz w:val="20"/>
          <w:szCs w:val="20"/>
        </w:rPr>
      </w:pPr>
    </w:p>
    <w:p w14:paraId="6BA2583C" w14:textId="47C9E876" w:rsidR="00B03744" w:rsidRPr="001E66E1" w:rsidRDefault="00066297" w:rsidP="00A12C7D">
      <w:pPr>
        <w:ind w:left="-567" w:right="-901"/>
        <w:jc w:val="both"/>
        <w:rPr>
          <w:rFonts w:ascii="Times New Roman" w:hAnsi="Times New Roman"/>
          <w:b/>
          <w:sz w:val="20"/>
          <w:szCs w:val="20"/>
        </w:rPr>
      </w:pPr>
      <w:r>
        <w:rPr>
          <w:rFonts w:ascii="Times New Roman" w:hAnsi="Times New Roman"/>
          <w:b/>
          <w:sz w:val="20"/>
          <w:szCs w:val="20"/>
        </w:rPr>
        <w:t>6</w:t>
      </w:r>
      <w:r w:rsidR="00720801">
        <w:rPr>
          <w:rFonts w:ascii="Times New Roman" w:hAnsi="Times New Roman"/>
          <w:b/>
          <w:sz w:val="20"/>
          <w:szCs w:val="20"/>
        </w:rPr>
        <w:t>5</w:t>
      </w:r>
      <w:r w:rsidR="00B03744" w:rsidRPr="001E66E1">
        <w:rPr>
          <w:rFonts w:ascii="Times New Roman" w:hAnsi="Times New Roman"/>
          <w:b/>
          <w:sz w:val="20"/>
          <w:szCs w:val="20"/>
        </w:rPr>
        <w:t>/2</w:t>
      </w:r>
      <w:r w:rsidR="00553FFC" w:rsidRPr="001E66E1">
        <w:rPr>
          <w:rFonts w:ascii="Times New Roman" w:hAnsi="Times New Roman"/>
          <w:b/>
          <w:sz w:val="20"/>
          <w:szCs w:val="20"/>
        </w:rPr>
        <w:t>5</w:t>
      </w:r>
      <w:r w:rsidR="00B03744" w:rsidRPr="001E66E1">
        <w:rPr>
          <w:rFonts w:ascii="Times New Roman" w:hAnsi="Times New Roman"/>
          <w:b/>
          <w:sz w:val="20"/>
          <w:szCs w:val="20"/>
        </w:rPr>
        <w:t xml:space="preserve"> - Matters Arising (</w:t>
      </w:r>
      <w:r w:rsidR="00B03744" w:rsidRPr="001E66E1">
        <w:rPr>
          <w:rFonts w:ascii="Times New Roman" w:hAnsi="Times New Roman"/>
          <w:sz w:val="20"/>
          <w:szCs w:val="20"/>
        </w:rPr>
        <w:t>for information only</w:t>
      </w:r>
      <w:r w:rsidR="00B03744" w:rsidRPr="001E66E1">
        <w:rPr>
          <w:rFonts w:ascii="Times New Roman" w:hAnsi="Times New Roman"/>
          <w:b/>
          <w:sz w:val="20"/>
          <w:szCs w:val="20"/>
        </w:rPr>
        <w:t xml:space="preserve">) </w:t>
      </w:r>
      <w:r w:rsidR="00B852AF" w:rsidRPr="001E66E1">
        <w:rPr>
          <w:rFonts w:ascii="Times New Roman" w:hAnsi="Times New Roman"/>
          <w:b/>
          <w:sz w:val="20"/>
          <w:szCs w:val="20"/>
        </w:rPr>
        <w:t>–</w:t>
      </w:r>
      <w:r w:rsidR="0036778E" w:rsidRPr="001E66E1">
        <w:rPr>
          <w:rFonts w:ascii="Times New Roman" w:hAnsi="Times New Roman"/>
          <w:b/>
          <w:sz w:val="20"/>
          <w:szCs w:val="20"/>
        </w:rPr>
        <w:t xml:space="preserve"> </w:t>
      </w:r>
      <w:r w:rsidR="0036778E" w:rsidRPr="001E66E1">
        <w:rPr>
          <w:rFonts w:ascii="Times New Roman" w:hAnsi="Times New Roman"/>
          <w:bCs/>
          <w:sz w:val="20"/>
          <w:szCs w:val="20"/>
        </w:rPr>
        <w:t>none</w:t>
      </w:r>
      <w:r w:rsidR="00B852AF" w:rsidRPr="001E66E1">
        <w:rPr>
          <w:rFonts w:ascii="Times New Roman" w:hAnsi="Times New Roman"/>
          <w:bCs/>
          <w:sz w:val="20"/>
          <w:szCs w:val="20"/>
        </w:rPr>
        <w:t>.</w:t>
      </w:r>
    </w:p>
    <w:p w14:paraId="39196799" w14:textId="77777777" w:rsidR="00B03744" w:rsidRPr="001E66E1" w:rsidRDefault="00B03744" w:rsidP="00A12C7D">
      <w:pPr>
        <w:ind w:left="-567" w:right="-901"/>
        <w:jc w:val="both"/>
        <w:rPr>
          <w:rFonts w:ascii="Times New Roman" w:hAnsi="Times New Roman"/>
          <w:b/>
          <w:sz w:val="20"/>
          <w:szCs w:val="20"/>
        </w:rPr>
      </w:pPr>
    </w:p>
    <w:p w14:paraId="0E57F146" w14:textId="53576717" w:rsidR="00A12C7D" w:rsidRDefault="00066297" w:rsidP="00720801">
      <w:pPr>
        <w:ind w:left="-567" w:right="-901"/>
        <w:jc w:val="both"/>
        <w:rPr>
          <w:rStyle w:val="bumpedfont15"/>
          <w:rFonts w:ascii="Times New Roman" w:hAnsi="Times New Roman"/>
          <w:bCs/>
          <w:sz w:val="20"/>
          <w:szCs w:val="20"/>
        </w:rPr>
      </w:pPr>
      <w:r>
        <w:rPr>
          <w:rFonts w:ascii="Times New Roman" w:hAnsi="Times New Roman"/>
          <w:b/>
          <w:sz w:val="20"/>
          <w:szCs w:val="20"/>
        </w:rPr>
        <w:t>6</w:t>
      </w:r>
      <w:r w:rsidR="00720801">
        <w:rPr>
          <w:rFonts w:ascii="Times New Roman" w:hAnsi="Times New Roman"/>
          <w:b/>
          <w:sz w:val="20"/>
          <w:szCs w:val="20"/>
        </w:rPr>
        <w:t>6</w:t>
      </w:r>
      <w:r w:rsidR="00B03744" w:rsidRPr="001E66E1">
        <w:rPr>
          <w:rFonts w:ascii="Times New Roman" w:hAnsi="Times New Roman"/>
          <w:b/>
          <w:sz w:val="20"/>
          <w:szCs w:val="20"/>
        </w:rPr>
        <w:t>/2</w:t>
      </w:r>
      <w:r w:rsidR="00553FFC" w:rsidRPr="001E66E1">
        <w:rPr>
          <w:rFonts w:ascii="Times New Roman" w:hAnsi="Times New Roman"/>
          <w:b/>
          <w:sz w:val="20"/>
          <w:szCs w:val="20"/>
        </w:rPr>
        <w:t>5</w:t>
      </w:r>
      <w:r w:rsidR="00B03744" w:rsidRPr="001E66E1">
        <w:rPr>
          <w:rFonts w:ascii="Times New Roman" w:hAnsi="Times New Roman"/>
          <w:b/>
          <w:sz w:val="20"/>
          <w:szCs w:val="20"/>
        </w:rPr>
        <w:t xml:space="preserve"> - </w:t>
      </w:r>
      <w:r w:rsidR="00B03744" w:rsidRPr="001E66E1">
        <w:rPr>
          <w:rStyle w:val="bumpedfont15"/>
          <w:rFonts w:ascii="Times New Roman" w:hAnsi="Times New Roman"/>
          <w:b/>
          <w:sz w:val="20"/>
          <w:szCs w:val="20"/>
        </w:rPr>
        <w:t>County and Borough Councillors –</w:t>
      </w:r>
      <w:r w:rsidR="00A12C7D">
        <w:rPr>
          <w:rStyle w:val="bumpedfont15"/>
          <w:rFonts w:ascii="Times New Roman" w:hAnsi="Times New Roman"/>
          <w:b/>
          <w:sz w:val="20"/>
          <w:szCs w:val="20"/>
        </w:rPr>
        <w:t xml:space="preserve"> </w:t>
      </w:r>
      <w:r w:rsidR="006B219D">
        <w:rPr>
          <w:rStyle w:val="bumpedfont15"/>
          <w:rFonts w:ascii="Times New Roman" w:hAnsi="Times New Roman"/>
          <w:bCs/>
          <w:sz w:val="20"/>
          <w:szCs w:val="20"/>
        </w:rPr>
        <w:t>SB gave an update on the Local Government Reorganisation:</w:t>
      </w:r>
    </w:p>
    <w:p w14:paraId="2B79E4C2" w14:textId="0D402DA3" w:rsidR="006B219D" w:rsidRDefault="006B219D" w:rsidP="006B219D">
      <w:pPr>
        <w:pStyle w:val="ListParagraph"/>
        <w:numPr>
          <w:ilvl w:val="0"/>
          <w:numId w:val="39"/>
        </w:numPr>
        <w:ind w:right="-901"/>
        <w:jc w:val="both"/>
        <w:rPr>
          <w:rStyle w:val="bumpedfont15"/>
          <w:rFonts w:ascii="Times New Roman" w:hAnsi="Times New Roman"/>
          <w:bCs/>
          <w:sz w:val="20"/>
          <w:szCs w:val="20"/>
        </w:rPr>
      </w:pPr>
      <w:r w:rsidRPr="006B219D">
        <w:rPr>
          <w:rStyle w:val="bumpedfont15"/>
          <w:rFonts w:ascii="Times New Roman" w:hAnsi="Times New Roman"/>
          <w:bCs/>
          <w:sz w:val="20"/>
          <w:szCs w:val="20"/>
        </w:rPr>
        <w:t xml:space="preserve">Elections </w:t>
      </w:r>
      <w:r>
        <w:rPr>
          <w:rStyle w:val="bumpedfont15"/>
          <w:rFonts w:ascii="Times New Roman" w:hAnsi="Times New Roman"/>
          <w:bCs/>
          <w:sz w:val="20"/>
          <w:szCs w:val="20"/>
        </w:rPr>
        <w:t>for the new West Surrey Authority will</w:t>
      </w:r>
      <w:r w:rsidRPr="006B219D">
        <w:rPr>
          <w:rStyle w:val="bumpedfont15"/>
          <w:rFonts w:ascii="Times New Roman" w:hAnsi="Times New Roman"/>
          <w:bCs/>
          <w:sz w:val="20"/>
          <w:szCs w:val="20"/>
        </w:rPr>
        <w:t xml:space="preserve"> be held in </w:t>
      </w:r>
      <w:r>
        <w:rPr>
          <w:rStyle w:val="bumpedfont15"/>
          <w:rFonts w:ascii="Times New Roman" w:hAnsi="Times New Roman"/>
          <w:bCs/>
          <w:sz w:val="20"/>
          <w:szCs w:val="20"/>
        </w:rPr>
        <w:t xml:space="preserve">May </w:t>
      </w:r>
      <w:proofErr w:type="gramStart"/>
      <w:r w:rsidRPr="006B219D">
        <w:rPr>
          <w:rStyle w:val="bumpedfont15"/>
          <w:rFonts w:ascii="Times New Roman" w:hAnsi="Times New Roman"/>
          <w:bCs/>
          <w:sz w:val="20"/>
          <w:szCs w:val="20"/>
        </w:rPr>
        <w:t>2026</w:t>
      </w:r>
      <w:proofErr w:type="gramEnd"/>
      <w:r w:rsidRPr="006B219D">
        <w:rPr>
          <w:rStyle w:val="bumpedfont15"/>
          <w:rFonts w:ascii="Times New Roman" w:hAnsi="Times New Roman"/>
          <w:bCs/>
          <w:sz w:val="20"/>
          <w:szCs w:val="20"/>
        </w:rPr>
        <w:t xml:space="preserve"> but new positions not taken up until 2027</w:t>
      </w:r>
    </w:p>
    <w:p w14:paraId="582B1403" w14:textId="4019FF9B" w:rsidR="006B219D" w:rsidRDefault="006B219D" w:rsidP="006B219D">
      <w:pPr>
        <w:pStyle w:val="ListParagraph"/>
        <w:numPr>
          <w:ilvl w:val="0"/>
          <w:numId w:val="39"/>
        </w:numPr>
        <w:ind w:right="-901"/>
        <w:jc w:val="both"/>
        <w:rPr>
          <w:rStyle w:val="bumpedfont15"/>
          <w:rFonts w:ascii="Times New Roman" w:hAnsi="Times New Roman"/>
          <w:bCs/>
          <w:sz w:val="20"/>
          <w:szCs w:val="20"/>
        </w:rPr>
      </w:pPr>
      <w:r>
        <w:rPr>
          <w:rStyle w:val="bumpedfont15"/>
          <w:rFonts w:ascii="Times New Roman" w:hAnsi="Times New Roman"/>
          <w:bCs/>
          <w:sz w:val="20"/>
          <w:szCs w:val="20"/>
        </w:rPr>
        <w:t xml:space="preserve">Shackleford will be within the Shalford Division (which will include Ash Green, Tongham, </w:t>
      </w:r>
      <w:proofErr w:type="spellStart"/>
      <w:r>
        <w:rPr>
          <w:rStyle w:val="bumpedfont15"/>
          <w:rFonts w:ascii="Times New Roman" w:hAnsi="Times New Roman"/>
          <w:bCs/>
          <w:sz w:val="20"/>
          <w:szCs w:val="20"/>
        </w:rPr>
        <w:t>Artington</w:t>
      </w:r>
      <w:proofErr w:type="spellEnd"/>
      <w:r>
        <w:rPr>
          <w:rStyle w:val="bumpedfont15"/>
          <w:rFonts w:ascii="Times New Roman" w:hAnsi="Times New Roman"/>
          <w:bCs/>
          <w:sz w:val="20"/>
          <w:szCs w:val="20"/>
        </w:rPr>
        <w:t xml:space="preserve">, Shalford, Compton and Seale and Sands) </w:t>
      </w:r>
    </w:p>
    <w:p w14:paraId="55454D77" w14:textId="3D9D88FA" w:rsidR="006B219D" w:rsidRDefault="006B219D" w:rsidP="006B219D">
      <w:pPr>
        <w:pStyle w:val="ListParagraph"/>
        <w:numPr>
          <w:ilvl w:val="0"/>
          <w:numId w:val="39"/>
        </w:numPr>
        <w:ind w:right="-901"/>
        <w:jc w:val="both"/>
        <w:rPr>
          <w:rStyle w:val="bumpedfont15"/>
          <w:rFonts w:ascii="Times New Roman" w:hAnsi="Times New Roman"/>
          <w:bCs/>
          <w:sz w:val="20"/>
          <w:szCs w:val="20"/>
        </w:rPr>
      </w:pPr>
      <w:r>
        <w:rPr>
          <w:rStyle w:val="bumpedfont15"/>
          <w:rFonts w:ascii="Times New Roman" w:hAnsi="Times New Roman"/>
          <w:bCs/>
          <w:sz w:val="20"/>
          <w:szCs w:val="20"/>
        </w:rPr>
        <w:t xml:space="preserve">There will be two councillors serving the Shalford Division </w:t>
      </w:r>
    </w:p>
    <w:p w14:paraId="1679B535" w14:textId="26C86935" w:rsidR="006B219D" w:rsidRPr="006B219D" w:rsidRDefault="006B219D" w:rsidP="006B219D">
      <w:pPr>
        <w:pStyle w:val="ListParagraph"/>
        <w:numPr>
          <w:ilvl w:val="0"/>
          <w:numId w:val="39"/>
        </w:numPr>
        <w:ind w:right="-901"/>
        <w:jc w:val="both"/>
        <w:rPr>
          <w:rStyle w:val="bumpedfont15"/>
          <w:rFonts w:ascii="Times New Roman" w:hAnsi="Times New Roman"/>
          <w:bCs/>
          <w:sz w:val="20"/>
          <w:szCs w:val="20"/>
        </w:rPr>
      </w:pPr>
      <w:r>
        <w:rPr>
          <w:rStyle w:val="bumpedfont15"/>
          <w:rFonts w:ascii="Times New Roman" w:hAnsi="Times New Roman"/>
          <w:bCs/>
          <w:sz w:val="20"/>
          <w:szCs w:val="20"/>
        </w:rPr>
        <w:t>Parish Council elections will be in May 2027</w:t>
      </w:r>
    </w:p>
    <w:p w14:paraId="2F206929" w14:textId="77777777" w:rsidR="00A12C7D" w:rsidRPr="00A12C7D" w:rsidRDefault="00A12C7D" w:rsidP="00A12C7D">
      <w:pPr>
        <w:ind w:left="-567" w:right="-901"/>
        <w:jc w:val="both"/>
        <w:rPr>
          <w:rStyle w:val="bumpedfont15"/>
          <w:rFonts w:ascii="Times New Roman" w:hAnsi="Times New Roman"/>
          <w:bCs/>
          <w:sz w:val="20"/>
          <w:szCs w:val="20"/>
        </w:rPr>
      </w:pPr>
    </w:p>
    <w:p w14:paraId="443A9DAA" w14:textId="58168B77" w:rsidR="00066297" w:rsidRDefault="00066297" w:rsidP="00066297">
      <w:pPr>
        <w:ind w:left="-567" w:right="-901"/>
        <w:jc w:val="both"/>
        <w:rPr>
          <w:rStyle w:val="bumpedfont15"/>
          <w:rFonts w:ascii="Times New Roman" w:hAnsi="Times New Roman"/>
          <w:bCs/>
          <w:sz w:val="20"/>
          <w:szCs w:val="20"/>
        </w:rPr>
      </w:pPr>
      <w:r>
        <w:rPr>
          <w:rStyle w:val="bumpedfont15"/>
          <w:rFonts w:ascii="Times New Roman" w:hAnsi="Times New Roman"/>
          <w:b/>
          <w:sz w:val="20"/>
          <w:szCs w:val="20"/>
        </w:rPr>
        <w:t>6</w:t>
      </w:r>
      <w:r w:rsidR="00720801">
        <w:rPr>
          <w:rStyle w:val="bumpedfont15"/>
          <w:rFonts w:ascii="Times New Roman" w:hAnsi="Times New Roman"/>
          <w:b/>
          <w:sz w:val="20"/>
          <w:szCs w:val="20"/>
        </w:rPr>
        <w:t>7</w:t>
      </w:r>
      <w:r w:rsidR="00B03744" w:rsidRPr="001E66E1">
        <w:rPr>
          <w:rStyle w:val="bumpedfont15"/>
          <w:rFonts w:ascii="Times New Roman" w:hAnsi="Times New Roman"/>
          <w:b/>
          <w:sz w:val="20"/>
          <w:szCs w:val="20"/>
        </w:rPr>
        <w:t>/2</w:t>
      </w:r>
      <w:r w:rsidR="00553FFC" w:rsidRPr="001E66E1">
        <w:rPr>
          <w:rStyle w:val="bumpedfont15"/>
          <w:rFonts w:ascii="Times New Roman" w:hAnsi="Times New Roman"/>
          <w:b/>
          <w:sz w:val="20"/>
          <w:szCs w:val="20"/>
        </w:rPr>
        <w:t>5</w:t>
      </w:r>
      <w:r w:rsidR="00B03744" w:rsidRPr="001E66E1">
        <w:rPr>
          <w:rStyle w:val="bumpedfont15"/>
          <w:rFonts w:ascii="Times New Roman" w:hAnsi="Times New Roman"/>
          <w:b/>
          <w:sz w:val="20"/>
          <w:szCs w:val="20"/>
        </w:rPr>
        <w:t xml:space="preserve"> - Highways and Byways </w:t>
      </w:r>
      <w:r w:rsidR="00F5626A">
        <w:rPr>
          <w:rStyle w:val="bumpedfont15"/>
          <w:rFonts w:ascii="Times New Roman" w:hAnsi="Times New Roman"/>
          <w:b/>
          <w:sz w:val="20"/>
          <w:szCs w:val="20"/>
        </w:rPr>
        <w:t>–</w:t>
      </w:r>
      <w:r w:rsidR="00720801">
        <w:rPr>
          <w:rStyle w:val="bumpedfont15"/>
          <w:rFonts w:ascii="Times New Roman" w:hAnsi="Times New Roman"/>
          <w:bCs/>
          <w:sz w:val="20"/>
          <w:szCs w:val="20"/>
        </w:rPr>
        <w:t xml:space="preserve"> </w:t>
      </w:r>
      <w:r w:rsidR="00F5626A">
        <w:rPr>
          <w:rStyle w:val="bumpedfont15"/>
          <w:rFonts w:ascii="Times New Roman" w:hAnsi="Times New Roman"/>
          <w:bCs/>
          <w:sz w:val="20"/>
          <w:szCs w:val="20"/>
        </w:rPr>
        <w:t xml:space="preserve">BCM reported that one of the 20mph signs, that residents had complained about, had been relocated. </w:t>
      </w:r>
      <w:r w:rsidR="00720801">
        <w:rPr>
          <w:rStyle w:val="bumpedfont15"/>
          <w:rFonts w:ascii="Times New Roman" w:hAnsi="Times New Roman"/>
          <w:bCs/>
          <w:sz w:val="20"/>
          <w:szCs w:val="20"/>
        </w:rPr>
        <w:t xml:space="preserve"> </w:t>
      </w:r>
      <w:r w:rsidR="00F5626A">
        <w:rPr>
          <w:rStyle w:val="bumpedfont15"/>
          <w:rFonts w:ascii="Times New Roman" w:hAnsi="Times New Roman"/>
          <w:bCs/>
          <w:sz w:val="20"/>
          <w:szCs w:val="20"/>
        </w:rPr>
        <w:t xml:space="preserve">Issues with drainage and sewage at </w:t>
      </w:r>
      <w:proofErr w:type="spellStart"/>
      <w:r w:rsidR="00F5626A">
        <w:rPr>
          <w:rStyle w:val="bumpedfont15"/>
          <w:rFonts w:ascii="Times New Roman" w:hAnsi="Times New Roman"/>
          <w:bCs/>
          <w:sz w:val="20"/>
          <w:szCs w:val="20"/>
        </w:rPr>
        <w:t>Hurtmore</w:t>
      </w:r>
      <w:proofErr w:type="spellEnd"/>
      <w:r w:rsidR="00F5626A">
        <w:rPr>
          <w:rStyle w:val="bumpedfont15"/>
          <w:rFonts w:ascii="Times New Roman" w:hAnsi="Times New Roman"/>
          <w:bCs/>
          <w:sz w:val="20"/>
          <w:szCs w:val="20"/>
        </w:rPr>
        <w:t xml:space="preserve"> Bottom was discussed. PB said that work was being undertaken nightly over the last week on the drainage issues. A sewage leak had been located from one property but there were still </w:t>
      </w:r>
      <w:r w:rsidR="006B219D">
        <w:rPr>
          <w:rStyle w:val="bumpedfont15"/>
          <w:rFonts w:ascii="Times New Roman" w:hAnsi="Times New Roman"/>
          <w:bCs/>
          <w:sz w:val="20"/>
          <w:szCs w:val="20"/>
        </w:rPr>
        <w:t xml:space="preserve">ongoing </w:t>
      </w:r>
      <w:proofErr w:type="gramStart"/>
      <w:r w:rsidR="00F5626A">
        <w:rPr>
          <w:rStyle w:val="bumpedfont15"/>
          <w:rFonts w:ascii="Times New Roman" w:hAnsi="Times New Roman"/>
          <w:bCs/>
          <w:sz w:val="20"/>
          <w:szCs w:val="20"/>
        </w:rPr>
        <w:t>issues</w:t>
      </w:r>
      <w:proofErr w:type="gramEnd"/>
      <w:r w:rsidR="00F5626A">
        <w:rPr>
          <w:rStyle w:val="bumpedfont15"/>
          <w:rFonts w:ascii="Times New Roman" w:hAnsi="Times New Roman"/>
          <w:bCs/>
          <w:sz w:val="20"/>
          <w:szCs w:val="20"/>
        </w:rPr>
        <w:t xml:space="preserve"> and the Environmental Officer was investigating – BCM to contact again</w:t>
      </w:r>
      <w:r w:rsidR="006B219D">
        <w:rPr>
          <w:rStyle w:val="bumpedfont15"/>
          <w:rFonts w:ascii="Times New Roman" w:hAnsi="Times New Roman"/>
          <w:bCs/>
          <w:sz w:val="20"/>
          <w:szCs w:val="20"/>
        </w:rPr>
        <w:t xml:space="preserve"> with residents</w:t>
      </w:r>
      <w:r w:rsidR="00FB019E">
        <w:rPr>
          <w:rStyle w:val="bumpedfont15"/>
          <w:rFonts w:ascii="Times New Roman" w:hAnsi="Times New Roman"/>
          <w:bCs/>
          <w:sz w:val="20"/>
          <w:szCs w:val="20"/>
        </w:rPr>
        <w:t>’</w:t>
      </w:r>
      <w:r w:rsidR="006B219D">
        <w:rPr>
          <w:rStyle w:val="bumpedfont15"/>
          <w:rFonts w:ascii="Times New Roman" w:hAnsi="Times New Roman"/>
          <w:bCs/>
          <w:sz w:val="20"/>
          <w:szCs w:val="20"/>
        </w:rPr>
        <w:t xml:space="preserve"> concerns. </w:t>
      </w:r>
    </w:p>
    <w:p w14:paraId="00CABFF8" w14:textId="77777777" w:rsidR="00066297" w:rsidRDefault="00066297" w:rsidP="00066297">
      <w:pPr>
        <w:ind w:left="-567" w:right="-901"/>
        <w:jc w:val="both"/>
        <w:rPr>
          <w:rStyle w:val="bumpedfont15"/>
          <w:rFonts w:ascii="Times New Roman" w:hAnsi="Times New Roman"/>
          <w:bCs/>
          <w:sz w:val="20"/>
          <w:szCs w:val="20"/>
        </w:rPr>
      </w:pPr>
    </w:p>
    <w:p w14:paraId="30BFCF8A" w14:textId="6E8455CD" w:rsidR="00066297" w:rsidRDefault="00066297" w:rsidP="00E5235B">
      <w:pPr>
        <w:ind w:left="-567" w:right="-901"/>
        <w:jc w:val="both"/>
        <w:rPr>
          <w:rStyle w:val="bumpedfont15"/>
          <w:rFonts w:ascii="Times New Roman" w:hAnsi="Times New Roman"/>
          <w:bCs/>
          <w:sz w:val="20"/>
          <w:szCs w:val="20"/>
        </w:rPr>
      </w:pPr>
      <w:r w:rsidRPr="00E5235B">
        <w:rPr>
          <w:rStyle w:val="bumpedfont15"/>
          <w:rFonts w:ascii="Times New Roman" w:hAnsi="Times New Roman"/>
          <w:b/>
          <w:sz w:val="20"/>
          <w:szCs w:val="20"/>
        </w:rPr>
        <w:t>68/25 – The Jubilee Field</w:t>
      </w:r>
      <w:r>
        <w:rPr>
          <w:rStyle w:val="bumpedfont15"/>
          <w:rFonts w:ascii="Times New Roman" w:hAnsi="Times New Roman"/>
          <w:bCs/>
          <w:sz w:val="20"/>
          <w:szCs w:val="20"/>
        </w:rPr>
        <w:t xml:space="preserve"> – BCM gave an update. </w:t>
      </w:r>
      <w:r w:rsidR="00E5235B">
        <w:rPr>
          <w:rStyle w:val="bumpedfont15"/>
          <w:rFonts w:ascii="Times New Roman" w:hAnsi="Times New Roman"/>
          <w:bCs/>
          <w:sz w:val="20"/>
          <w:szCs w:val="20"/>
        </w:rPr>
        <w:t xml:space="preserve">SPC believe that the primary objective of the trust (to provide a playing field for </w:t>
      </w:r>
      <w:r w:rsidR="00F065A4">
        <w:rPr>
          <w:rStyle w:val="bumpedfont15"/>
          <w:rFonts w:ascii="Times New Roman" w:hAnsi="Times New Roman"/>
          <w:bCs/>
          <w:sz w:val="20"/>
          <w:szCs w:val="20"/>
        </w:rPr>
        <w:t>the school/</w:t>
      </w:r>
      <w:r w:rsidR="00E5235B">
        <w:rPr>
          <w:rStyle w:val="bumpedfont15"/>
          <w:rFonts w:ascii="Times New Roman" w:hAnsi="Times New Roman"/>
          <w:bCs/>
          <w:sz w:val="20"/>
          <w:szCs w:val="20"/>
        </w:rPr>
        <w:t>Shackleford</w:t>
      </w:r>
      <w:r w:rsidR="00F065A4">
        <w:rPr>
          <w:rStyle w:val="bumpedfont15"/>
          <w:rFonts w:ascii="Times New Roman" w:hAnsi="Times New Roman"/>
          <w:bCs/>
          <w:sz w:val="20"/>
          <w:szCs w:val="20"/>
        </w:rPr>
        <w:t xml:space="preserve"> residents</w:t>
      </w:r>
      <w:r w:rsidR="00E5235B">
        <w:rPr>
          <w:rStyle w:val="bumpedfont15"/>
          <w:rFonts w:ascii="Times New Roman" w:hAnsi="Times New Roman"/>
          <w:bCs/>
          <w:sz w:val="20"/>
          <w:szCs w:val="20"/>
        </w:rPr>
        <w:t xml:space="preserve">) has failed. The Field has not been used </w:t>
      </w:r>
      <w:r w:rsidR="00F065A4">
        <w:rPr>
          <w:rStyle w:val="bumpedfont15"/>
          <w:rFonts w:ascii="Times New Roman" w:hAnsi="Times New Roman"/>
          <w:bCs/>
          <w:sz w:val="20"/>
          <w:szCs w:val="20"/>
        </w:rPr>
        <w:t xml:space="preserve">as a playing field </w:t>
      </w:r>
      <w:r w:rsidR="00E5235B">
        <w:rPr>
          <w:rStyle w:val="bumpedfont15"/>
          <w:rFonts w:ascii="Times New Roman" w:hAnsi="Times New Roman"/>
          <w:bCs/>
          <w:sz w:val="20"/>
          <w:szCs w:val="20"/>
        </w:rPr>
        <w:t>for many years and in its current state could not be used as such</w:t>
      </w:r>
      <w:r w:rsidR="00F5626A">
        <w:rPr>
          <w:rStyle w:val="bumpedfont15"/>
          <w:rFonts w:ascii="Times New Roman" w:hAnsi="Times New Roman"/>
          <w:bCs/>
          <w:sz w:val="20"/>
          <w:szCs w:val="20"/>
        </w:rPr>
        <w:t>. A</w:t>
      </w:r>
      <w:r w:rsidR="00F065A4">
        <w:rPr>
          <w:rStyle w:val="bumpedfont15"/>
          <w:rFonts w:ascii="Times New Roman" w:hAnsi="Times New Roman"/>
          <w:bCs/>
          <w:sz w:val="20"/>
          <w:szCs w:val="20"/>
        </w:rPr>
        <w:t>ccess</w:t>
      </w:r>
      <w:r w:rsidR="00F5626A">
        <w:rPr>
          <w:rStyle w:val="bumpedfont15"/>
          <w:rFonts w:ascii="Times New Roman" w:hAnsi="Times New Roman"/>
          <w:bCs/>
          <w:sz w:val="20"/>
          <w:szCs w:val="20"/>
        </w:rPr>
        <w:t>/parking</w:t>
      </w:r>
      <w:r w:rsidR="00F065A4">
        <w:rPr>
          <w:rStyle w:val="bumpedfont15"/>
          <w:rFonts w:ascii="Times New Roman" w:hAnsi="Times New Roman"/>
          <w:bCs/>
          <w:sz w:val="20"/>
          <w:szCs w:val="20"/>
        </w:rPr>
        <w:t xml:space="preserve"> </w:t>
      </w:r>
      <w:r w:rsidR="006B219D">
        <w:rPr>
          <w:rStyle w:val="bumpedfont15"/>
          <w:rFonts w:ascii="Times New Roman" w:hAnsi="Times New Roman"/>
          <w:bCs/>
          <w:sz w:val="20"/>
          <w:szCs w:val="20"/>
        </w:rPr>
        <w:t>provide further safety issues</w:t>
      </w:r>
      <w:r w:rsidR="00E5235B">
        <w:rPr>
          <w:rStyle w:val="bumpedfont15"/>
          <w:rFonts w:ascii="Times New Roman" w:hAnsi="Times New Roman"/>
          <w:bCs/>
          <w:sz w:val="20"/>
          <w:szCs w:val="20"/>
        </w:rPr>
        <w:t xml:space="preserve">. The PCC does not have any spare funds to spend on the Field. SPC would therefore like to assume Trusteeship of the Field </w:t>
      </w:r>
      <w:r w:rsidR="00F5626A">
        <w:rPr>
          <w:rStyle w:val="bumpedfont15"/>
          <w:rFonts w:ascii="Times New Roman" w:hAnsi="Times New Roman"/>
          <w:bCs/>
          <w:sz w:val="20"/>
          <w:szCs w:val="20"/>
        </w:rPr>
        <w:t>in the hope of</w:t>
      </w:r>
      <w:r w:rsidR="00E5235B">
        <w:rPr>
          <w:rStyle w:val="bumpedfont15"/>
          <w:rFonts w:ascii="Times New Roman" w:hAnsi="Times New Roman"/>
          <w:bCs/>
          <w:sz w:val="20"/>
          <w:szCs w:val="20"/>
        </w:rPr>
        <w:t xml:space="preserve"> maintain</w:t>
      </w:r>
      <w:r w:rsidR="00F5626A">
        <w:rPr>
          <w:rStyle w:val="bumpedfont15"/>
          <w:rFonts w:ascii="Times New Roman" w:hAnsi="Times New Roman"/>
          <w:bCs/>
          <w:sz w:val="20"/>
          <w:szCs w:val="20"/>
        </w:rPr>
        <w:t xml:space="preserve">ing </w:t>
      </w:r>
      <w:r w:rsidR="00E5235B">
        <w:rPr>
          <w:rStyle w:val="bumpedfont15"/>
          <w:rFonts w:ascii="Times New Roman" w:hAnsi="Times New Roman"/>
          <w:bCs/>
          <w:sz w:val="20"/>
          <w:szCs w:val="20"/>
        </w:rPr>
        <w:t>it as a permanent memorial to King George V for the benefit of residents</w:t>
      </w:r>
      <w:r w:rsidR="00F065A4">
        <w:rPr>
          <w:rStyle w:val="bumpedfont15"/>
          <w:rFonts w:ascii="Times New Roman" w:hAnsi="Times New Roman"/>
          <w:bCs/>
          <w:sz w:val="20"/>
          <w:szCs w:val="20"/>
        </w:rPr>
        <w:t xml:space="preserve"> (as intended by the original appeal for funds).</w:t>
      </w:r>
      <w:r w:rsidR="00E5235B">
        <w:rPr>
          <w:rStyle w:val="bumpedfont15"/>
          <w:rFonts w:ascii="Times New Roman" w:hAnsi="Times New Roman"/>
          <w:bCs/>
          <w:sz w:val="20"/>
          <w:szCs w:val="20"/>
        </w:rPr>
        <w:t xml:space="preserve"> SPC would like guidance from the Charity Commission</w:t>
      </w:r>
      <w:r w:rsidR="00F065A4">
        <w:rPr>
          <w:rStyle w:val="bumpedfont15"/>
          <w:rFonts w:ascii="Times New Roman" w:hAnsi="Times New Roman"/>
          <w:bCs/>
          <w:sz w:val="20"/>
          <w:szCs w:val="20"/>
        </w:rPr>
        <w:t xml:space="preserve"> about how to proceed. SPC had written to the PCC to ask them to support an application to the Charity </w:t>
      </w:r>
      <w:proofErr w:type="gramStart"/>
      <w:r w:rsidR="00F065A4">
        <w:rPr>
          <w:rStyle w:val="bumpedfont15"/>
          <w:rFonts w:ascii="Times New Roman" w:hAnsi="Times New Roman"/>
          <w:bCs/>
          <w:sz w:val="20"/>
          <w:szCs w:val="20"/>
        </w:rPr>
        <w:t>Commission</w:t>
      </w:r>
      <w:proofErr w:type="gramEnd"/>
      <w:r w:rsidR="00F065A4">
        <w:rPr>
          <w:rStyle w:val="bumpedfont15"/>
          <w:rFonts w:ascii="Times New Roman" w:hAnsi="Times New Roman"/>
          <w:bCs/>
          <w:sz w:val="20"/>
          <w:szCs w:val="20"/>
        </w:rPr>
        <w:t xml:space="preserve"> but the PCC said they would not support SPC applying for trusteeship. The PCC stated that they believed the trust remained ‘both viable and relevant, as demonstrated by the proposals for use by various sporting </w:t>
      </w:r>
      <w:proofErr w:type="gramStart"/>
      <w:r w:rsidR="00F065A4">
        <w:rPr>
          <w:rStyle w:val="bumpedfont15"/>
          <w:rFonts w:ascii="Times New Roman" w:hAnsi="Times New Roman"/>
          <w:bCs/>
          <w:sz w:val="20"/>
          <w:szCs w:val="20"/>
        </w:rPr>
        <w:t>clubs’</w:t>
      </w:r>
      <w:proofErr w:type="gramEnd"/>
      <w:r w:rsidR="00F065A4">
        <w:rPr>
          <w:rStyle w:val="bumpedfont15"/>
          <w:rFonts w:ascii="Times New Roman" w:hAnsi="Times New Roman"/>
          <w:bCs/>
          <w:sz w:val="20"/>
          <w:szCs w:val="20"/>
        </w:rPr>
        <w:t>. SPC ha</w:t>
      </w:r>
      <w:r w:rsidR="00FB019E">
        <w:rPr>
          <w:rStyle w:val="bumpedfont15"/>
          <w:rFonts w:ascii="Times New Roman" w:hAnsi="Times New Roman"/>
          <w:bCs/>
          <w:sz w:val="20"/>
          <w:szCs w:val="20"/>
        </w:rPr>
        <w:t>d</w:t>
      </w:r>
      <w:r w:rsidR="00F065A4">
        <w:rPr>
          <w:rStyle w:val="bumpedfont15"/>
          <w:rFonts w:ascii="Times New Roman" w:hAnsi="Times New Roman"/>
          <w:bCs/>
          <w:sz w:val="20"/>
          <w:szCs w:val="20"/>
        </w:rPr>
        <w:t xml:space="preserve"> asked for</w:t>
      </w:r>
      <w:r w:rsidR="006B219D">
        <w:rPr>
          <w:rStyle w:val="bumpedfont15"/>
          <w:rFonts w:ascii="Times New Roman" w:hAnsi="Times New Roman"/>
          <w:bCs/>
          <w:sz w:val="20"/>
          <w:szCs w:val="20"/>
        </w:rPr>
        <w:t>,</w:t>
      </w:r>
      <w:r w:rsidR="00F065A4">
        <w:rPr>
          <w:rStyle w:val="bumpedfont15"/>
          <w:rFonts w:ascii="Times New Roman" w:hAnsi="Times New Roman"/>
          <w:bCs/>
          <w:sz w:val="20"/>
          <w:szCs w:val="20"/>
        </w:rPr>
        <w:t xml:space="preserve"> but not been provided with</w:t>
      </w:r>
      <w:r w:rsidR="006B219D">
        <w:rPr>
          <w:rStyle w:val="bumpedfont15"/>
          <w:rFonts w:ascii="Times New Roman" w:hAnsi="Times New Roman"/>
          <w:bCs/>
          <w:sz w:val="20"/>
          <w:szCs w:val="20"/>
        </w:rPr>
        <w:t xml:space="preserve">, </w:t>
      </w:r>
      <w:r w:rsidR="00F5626A">
        <w:rPr>
          <w:rStyle w:val="bumpedfont15"/>
          <w:rFonts w:ascii="Times New Roman" w:hAnsi="Times New Roman"/>
          <w:bCs/>
          <w:sz w:val="20"/>
          <w:szCs w:val="20"/>
        </w:rPr>
        <w:t>the</w:t>
      </w:r>
      <w:r w:rsidR="00F065A4">
        <w:rPr>
          <w:rStyle w:val="bumpedfont15"/>
          <w:rFonts w:ascii="Times New Roman" w:hAnsi="Times New Roman"/>
          <w:bCs/>
          <w:sz w:val="20"/>
          <w:szCs w:val="20"/>
        </w:rPr>
        <w:t xml:space="preserve"> detail</w:t>
      </w:r>
      <w:r w:rsidR="00F5626A">
        <w:rPr>
          <w:rStyle w:val="bumpedfont15"/>
          <w:rFonts w:ascii="Times New Roman" w:hAnsi="Times New Roman"/>
          <w:bCs/>
          <w:sz w:val="20"/>
          <w:szCs w:val="20"/>
        </w:rPr>
        <w:t>s</w:t>
      </w:r>
      <w:r w:rsidR="00F065A4">
        <w:rPr>
          <w:rStyle w:val="bumpedfont15"/>
          <w:rFonts w:ascii="Times New Roman" w:hAnsi="Times New Roman"/>
          <w:bCs/>
          <w:sz w:val="20"/>
          <w:szCs w:val="20"/>
        </w:rPr>
        <w:t xml:space="preserve"> of</w:t>
      </w:r>
      <w:r w:rsidR="00F5626A">
        <w:rPr>
          <w:rStyle w:val="bumpedfont15"/>
          <w:rFonts w:ascii="Times New Roman" w:hAnsi="Times New Roman"/>
          <w:bCs/>
          <w:sz w:val="20"/>
          <w:szCs w:val="20"/>
        </w:rPr>
        <w:t xml:space="preserve"> </w:t>
      </w:r>
      <w:r w:rsidR="00F065A4">
        <w:rPr>
          <w:rStyle w:val="bumpedfont15"/>
          <w:rFonts w:ascii="Times New Roman" w:hAnsi="Times New Roman"/>
          <w:bCs/>
          <w:sz w:val="20"/>
          <w:szCs w:val="20"/>
        </w:rPr>
        <w:t xml:space="preserve">clubs </w:t>
      </w:r>
      <w:r w:rsidR="00F5626A">
        <w:rPr>
          <w:rStyle w:val="bumpedfont15"/>
          <w:rFonts w:ascii="Times New Roman" w:hAnsi="Times New Roman"/>
          <w:bCs/>
          <w:sz w:val="20"/>
          <w:szCs w:val="20"/>
        </w:rPr>
        <w:t xml:space="preserve">that have expressed an </w:t>
      </w:r>
      <w:r w:rsidR="00F065A4">
        <w:rPr>
          <w:rStyle w:val="bumpedfont15"/>
          <w:rFonts w:ascii="Times New Roman" w:hAnsi="Times New Roman"/>
          <w:bCs/>
          <w:sz w:val="20"/>
          <w:szCs w:val="20"/>
        </w:rPr>
        <w:t xml:space="preserve">interest in the Field. This matter has been ongoing for many years now. It was decided that the Clerk draft a final letter to PCC asking for their support (or acquiescence) in this endeavour before approaching the Charity Commission and asking for </w:t>
      </w:r>
      <w:r w:rsidR="00F5626A">
        <w:rPr>
          <w:rStyle w:val="bumpedfont15"/>
          <w:rFonts w:ascii="Times New Roman" w:hAnsi="Times New Roman"/>
          <w:bCs/>
          <w:sz w:val="20"/>
          <w:szCs w:val="20"/>
        </w:rPr>
        <w:t>guidance</w:t>
      </w:r>
      <w:r w:rsidR="00F065A4">
        <w:rPr>
          <w:rStyle w:val="bumpedfont15"/>
          <w:rFonts w:ascii="Times New Roman" w:hAnsi="Times New Roman"/>
          <w:bCs/>
          <w:sz w:val="20"/>
          <w:szCs w:val="20"/>
        </w:rPr>
        <w:t xml:space="preserve"> </w:t>
      </w:r>
      <w:r w:rsidR="00F5626A">
        <w:rPr>
          <w:rStyle w:val="bumpedfont15"/>
          <w:rFonts w:ascii="Times New Roman" w:hAnsi="Times New Roman"/>
          <w:bCs/>
          <w:sz w:val="20"/>
          <w:szCs w:val="20"/>
        </w:rPr>
        <w:t>on</w:t>
      </w:r>
      <w:r w:rsidR="00F065A4">
        <w:rPr>
          <w:rStyle w:val="bumpedfont15"/>
          <w:rFonts w:ascii="Times New Roman" w:hAnsi="Times New Roman"/>
          <w:bCs/>
          <w:sz w:val="20"/>
          <w:szCs w:val="20"/>
        </w:rPr>
        <w:t xml:space="preserve"> this impasse</w:t>
      </w:r>
      <w:r w:rsidR="00FB019E">
        <w:rPr>
          <w:rStyle w:val="bumpedfont15"/>
          <w:rFonts w:ascii="Times New Roman" w:hAnsi="Times New Roman"/>
          <w:bCs/>
          <w:sz w:val="20"/>
          <w:szCs w:val="20"/>
        </w:rPr>
        <w:t xml:space="preserve"> and how best to proceed to fulfil the objective (or an objective as close as possible) to the original intention of the Trust.  </w:t>
      </w:r>
    </w:p>
    <w:p w14:paraId="2497DC83" w14:textId="77777777" w:rsidR="00066297" w:rsidRDefault="00066297" w:rsidP="00066297">
      <w:pPr>
        <w:ind w:left="-567" w:right="-901"/>
        <w:jc w:val="both"/>
        <w:rPr>
          <w:rFonts w:ascii="Times New Roman" w:hAnsi="Times New Roman"/>
          <w:b/>
          <w:sz w:val="21"/>
          <w:szCs w:val="21"/>
        </w:rPr>
      </w:pPr>
    </w:p>
    <w:p w14:paraId="5B4D3F91" w14:textId="1747E0C3" w:rsidR="00066297" w:rsidRPr="00066297" w:rsidRDefault="00066297" w:rsidP="00066297">
      <w:pPr>
        <w:ind w:left="-567" w:right="-901"/>
        <w:jc w:val="both"/>
        <w:rPr>
          <w:rFonts w:ascii="Times New Roman" w:hAnsi="Times New Roman"/>
          <w:bCs/>
          <w:sz w:val="20"/>
          <w:szCs w:val="20"/>
        </w:rPr>
      </w:pPr>
      <w:r>
        <w:rPr>
          <w:rFonts w:ascii="Times New Roman" w:hAnsi="Times New Roman"/>
          <w:b/>
          <w:sz w:val="21"/>
          <w:szCs w:val="21"/>
        </w:rPr>
        <w:t>69</w:t>
      </w:r>
      <w:r w:rsidR="00720801" w:rsidRPr="00720801">
        <w:rPr>
          <w:rFonts w:ascii="Times New Roman" w:hAnsi="Times New Roman"/>
          <w:b/>
          <w:sz w:val="21"/>
          <w:szCs w:val="21"/>
        </w:rPr>
        <w:t xml:space="preserve">/25 </w:t>
      </w:r>
      <w:proofErr w:type="gramStart"/>
      <w:r w:rsidR="00720801" w:rsidRPr="00720801">
        <w:rPr>
          <w:rFonts w:ascii="Times New Roman" w:hAnsi="Times New Roman"/>
          <w:b/>
          <w:sz w:val="21"/>
          <w:szCs w:val="21"/>
        </w:rPr>
        <w:t xml:space="preserve">– </w:t>
      </w:r>
      <w:r>
        <w:rPr>
          <w:rFonts w:ascii="Times New Roman" w:hAnsi="Times New Roman"/>
          <w:b/>
          <w:sz w:val="21"/>
          <w:szCs w:val="21"/>
        </w:rPr>
        <w:t xml:space="preserve"> </w:t>
      </w:r>
      <w:r w:rsidRPr="00C13003">
        <w:rPr>
          <w:b/>
          <w:bCs/>
          <w:sz w:val="21"/>
          <w:szCs w:val="21"/>
        </w:rPr>
        <w:t>Planning</w:t>
      </w:r>
      <w:proofErr w:type="gramEnd"/>
      <w:r>
        <w:rPr>
          <w:sz w:val="21"/>
          <w:szCs w:val="21"/>
        </w:rPr>
        <w:t xml:space="preserve">  - the following were </w:t>
      </w:r>
      <w:proofErr w:type="gramStart"/>
      <w:r>
        <w:rPr>
          <w:sz w:val="21"/>
          <w:szCs w:val="21"/>
        </w:rPr>
        <w:t>discussed</w:t>
      </w:r>
      <w:proofErr w:type="gramEnd"/>
      <w:r>
        <w:rPr>
          <w:sz w:val="21"/>
          <w:szCs w:val="21"/>
        </w:rPr>
        <w:t xml:space="preserve"> and no comments were raised:</w:t>
      </w:r>
    </w:p>
    <w:tbl>
      <w:tblPr>
        <w:tblStyle w:val="TableGrid"/>
        <w:tblW w:w="10065" w:type="dxa"/>
        <w:tblInd w:w="-572" w:type="dxa"/>
        <w:tblLook w:val="04A0" w:firstRow="1" w:lastRow="0" w:firstColumn="1" w:lastColumn="0" w:noHBand="0" w:noVBand="1"/>
      </w:tblPr>
      <w:tblGrid>
        <w:gridCol w:w="1232"/>
        <w:gridCol w:w="3448"/>
        <w:gridCol w:w="5385"/>
      </w:tblGrid>
      <w:tr w:rsidR="00066297" w:rsidRPr="00C13003" w14:paraId="0F617208" w14:textId="77777777" w:rsidTr="00FB019E">
        <w:tc>
          <w:tcPr>
            <w:tcW w:w="1232" w:type="dxa"/>
          </w:tcPr>
          <w:p w14:paraId="3D8C83A7" w14:textId="77777777" w:rsidR="00066297" w:rsidRPr="00C13003" w:rsidRDefault="00066297" w:rsidP="00DC42A9">
            <w:pPr>
              <w:jc w:val="both"/>
              <w:rPr>
                <w:b/>
                <w:bCs/>
                <w:sz w:val="21"/>
                <w:szCs w:val="21"/>
              </w:rPr>
            </w:pPr>
            <w:r w:rsidRPr="00C13003">
              <w:rPr>
                <w:b/>
                <w:bCs/>
                <w:sz w:val="21"/>
                <w:szCs w:val="21"/>
              </w:rPr>
              <w:t xml:space="preserve">Application </w:t>
            </w:r>
          </w:p>
        </w:tc>
        <w:tc>
          <w:tcPr>
            <w:tcW w:w="3448" w:type="dxa"/>
          </w:tcPr>
          <w:p w14:paraId="52A37FAC" w14:textId="77777777" w:rsidR="00066297" w:rsidRPr="00C13003" w:rsidRDefault="00066297" w:rsidP="00DC42A9">
            <w:pPr>
              <w:jc w:val="both"/>
              <w:rPr>
                <w:b/>
                <w:bCs/>
                <w:sz w:val="21"/>
                <w:szCs w:val="21"/>
              </w:rPr>
            </w:pPr>
            <w:r w:rsidRPr="00C13003">
              <w:rPr>
                <w:b/>
                <w:bCs/>
                <w:sz w:val="21"/>
                <w:szCs w:val="21"/>
              </w:rPr>
              <w:t xml:space="preserve">Property </w:t>
            </w:r>
          </w:p>
        </w:tc>
        <w:tc>
          <w:tcPr>
            <w:tcW w:w="5385" w:type="dxa"/>
          </w:tcPr>
          <w:p w14:paraId="6565D9CD" w14:textId="77777777" w:rsidR="00066297" w:rsidRPr="00C13003" w:rsidRDefault="00066297" w:rsidP="00DC42A9">
            <w:pPr>
              <w:jc w:val="both"/>
              <w:rPr>
                <w:b/>
                <w:bCs/>
                <w:sz w:val="21"/>
                <w:szCs w:val="21"/>
              </w:rPr>
            </w:pPr>
            <w:r w:rsidRPr="00C13003">
              <w:rPr>
                <w:b/>
                <w:bCs/>
                <w:sz w:val="21"/>
                <w:szCs w:val="21"/>
              </w:rPr>
              <w:t xml:space="preserve">Proposal </w:t>
            </w:r>
          </w:p>
        </w:tc>
      </w:tr>
      <w:tr w:rsidR="00066297" w14:paraId="254324C7" w14:textId="77777777" w:rsidTr="00FB019E">
        <w:tc>
          <w:tcPr>
            <w:tcW w:w="1232" w:type="dxa"/>
          </w:tcPr>
          <w:p w14:paraId="2860473E" w14:textId="77777777" w:rsidR="00066297" w:rsidRDefault="00066297" w:rsidP="00DC42A9">
            <w:pPr>
              <w:jc w:val="both"/>
              <w:rPr>
                <w:sz w:val="21"/>
                <w:szCs w:val="21"/>
              </w:rPr>
            </w:pPr>
            <w:r>
              <w:rPr>
                <w:sz w:val="21"/>
                <w:szCs w:val="21"/>
              </w:rPr>
              <w:t>26/P/00097</w:t>
            </w:r>
          </w:p>
        </w:tc>
        <w:tc>
          <w:tcPr>
            <w:tcW w:w="3448" w:type="dxa"/>
          </w:tcPr>
          <w:p w14:paraId="1099E10E" w14:textId="77777777" w:rsidR="00066297" w:rsidRDefault="00066297" w:rsidP="00DC42A9">
            <w:pPr>
              <w:jc w:val="both"/>
              <w:rPr>
                <w:sz w:val="21"/>
                <w:szCs w:val="21"/>
              </w:rPr>
            </w:pPr>
            <w:r>
              <w:rPr>
                <w:sz w:val="21"/>
                <w:szCs w:val="21"/>
              </w:rPr>
              <w:t>Longacres, Lower Eashing, GU7 2QF</w:t>
            </w:r>
          </w:p>
        </w:tc>
        <w:tc>
          <w:tcPr>
            <w:tcW w:w="5385" w:type="dxa"/>
          </w:tcPr>
          <w:p w14:paraId="7A5B8D28" w14:textId="77777777" w:rsidR="00066297" w:rsidRDefault="00066297" w:rsidP="00DC42A9">
            <w:pPr>
              <w:jc w:val="both"/>
              <w:rPr>
                <w:sz w:val="21"/>
                <w:szCs w:val="21"/>
              </w:rPr>
            </w:pPr>
            <w:r>
              <w:rPr>
                <w:sz w:val="21"/>
                <w:szCs w:val="21"/>
              </w:rPr>
              <w:t>Replacement of roof, installation of solar panels and changes to fenestration of existing garage</w:t>
            </w:r>
          </w:p>
        </w:tc>
      </w:tr>
      <w:tr w:rsidR="00066297" w14:paraId="002C9AE8" w14:textId="77777777" w:rsidTr="00FB019E">
        <w:tc>
          <w:tcPr>
            <w:tcW w:w="1232" w:type="dxa"/>
          </w:tcPr>
          <w:p w14:paraId="1BE6B9B1" w14:textId="77777777" w:rsidR="00066297" w:rsidRDefault="00066297" w:rsidP="00DC42A9">
            <w:pPr>
              <w:jc w:val="both"/>
              <w:rPr>
                <w:sz w:val="21"/>
                <w:szCs w:val="21"/>
              </w:rPr>
            </w:pPr>
            <w:r>
              <w:rPr>
                <w:sz w:val="21"/>
                <w:szCs w:val="21"/>
              </w:rPr>
              <w:t>26/P/00200</w:t>
            </w:r>
          </w:p>
        </w:tc>
        <w:tc>
          <w:tcPr>
            <w:tcW w:w="3448" w:type="dxa"/>
          </w:tcPr>
          <w:p w14:paraId="7D6E7524" w14:textId="77777777" w:rsidR="00066297" w:rsidRDefault="00066297" w:rsidP="00DC42A9">
            <w:pPr>
              <w:jc w:val="both"/>
              <w:rPr>
                <w:sz w:val="21"/>
                <w:szCs w:val="21"/>
              </w:rPr>
            </w:pPr>
            <w:r>
              <w:rPr>
                <w:sz w:val="21"/>
                <w:szCs w:val="21"/>
              </w:rPr>
              <w:t>The Coach House, Eashing Lane, GU7 2 QA</w:t>
            </w:r>
          </w:p>
        </w:tc>
        <w:tc>
          <w:tcPr>
            <w:tcW w:w="5385" w:type="dxa"/>
          </w:tcPr>
          <w:p w14:paraId="1190EEFA" w14:textId="77777777" w:rsidR="00066297" w:rsidRDefault="00066297" w:rsidP="00DC42A9">
            <w:pPr>
              <w:jc w:val="both"/>
              <w:rPr>
                <w:sz w:val="21"/>
                <w:szCs w:val="21"/>
              </w:rPr>
            </w:pPr>
            <w:r>
              <w:rPr>
                <w:sz w:val="21"/>
                <w:szCs w:val="21"/>
              </w:rPr>
              <w:t>Internal and external alterations to the main house, including addition of a Chimney, window, portico and other alterations</w:t>
            </w:r>
          </w:p>
        </w:tc>
      </w:tr>
    </w:tbl>
    <w:p w14:paraId="045297C4" w14:textId="77777777" w:rsidR="00066297" w:rsidRDefault="00066297" w:rsidP="00066297">
      <w:pPr>
        <w:jc w:val="both"/>
        <w:rPr>
          <w:b/>
          <w:sz w:val="21"/>
          <w:szCs w:val="21"/>
        </w:rPr>
      </w:pPr>
    </w:p>
    <w:p w14:paraId="75753CDE" w14:textId="128CDFF9" w:rsidR="00066297" w:rsidRPr="00FB019E" w:rsidRDefault="00066297" w:rsidP="00066297">
      <w:pPr>
        <w:jc w:val="both"/>
        <w:rPr>
          <w:rStyle w:val="bumpedfont15"/>
          <w:b/>
          <w:sz w:val="18"/>
          <w:szCs w:val="18"/>
        </w:rPr>
      </w:pPr>
      <w:r w:rsidRPr="00FB019E">
        <w:rPr>
          <w:b/>
          <w:sz w:val="18"/>
          <w:szCs w:val="18"/>
        </w:rPr>
        <w:t xml:space="preserve">70/25 - Finance – (a) </w:t>
      </w:r>
      <w:r w:rsidRPr="00FB019E">
        <w:rPr>
          <w:rStyle w:val="bumpedfont15"/>
          <w:b/>
          <w:bCs/>
          <w:sz w:val="18"/>
          <w:szCs w:val="18"/>
        </w:rPr>
        <w:t>Expenses</w:t>
      </w:r>
      <w:r w:rsidRPr="00FB019E">
        <w:rPr>
          <w:rStyle w:val="bumpedfont15"/>
          <w:sz w:val="18"/>
          <w:szCs w:val="18"/>
        </w:rPr>
        <w:t> –following payments were approved:</w:t>
      </w:r>
    </w:p>
    <w:tbl>
      <w:tblPr>
        <w:tblW w:w="921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
        <w:gridCol w:w="983"/>
        <w:gridCol w:w="3928"/>
        <w:gridCol w:w="764"/>
        <w:gridCol w:w="2636"/>
      </w:tblGrid>
      <w:tr w:rsidR="00066297" w:rsidRPr="00FB019E" w14:paraId="0BB92C95" w14:textId="77777777" w:rsidTr="00F5626A">
        <w:tc>
          <w:tcPr>
            <w:tcW w:w="837" w:type="dxa"/>
            <w:shd w:val="clear" w:color="auto" w:fill="auto"/>
          </w:tcPr>
          <w:p w14:paraId="2DAD1559" w14:textId="77777777" w:rsidR="00066297" w:rsidRPr="00FB019E" w:rsidRDefault="00066297" w:rsidP="00DC42A9">
            <w:pPr>
              <w:jc w:val="both"/>
              <w:rPr>
                <w:rStyle w:val="s10"/>
                <w:b/>
                <w:sz w:val="18"/>
                <w:szCs w:val="18"/>
              </w:rPr>
            </w:pPr>
            <w:r w:rsidRPr="00FB019E">
              <w:rPr>
                <w:rStyle w:val="s10"/>
                <w:b/>
                <w:sz w:val="18"/>
                <w:szCs w:val="18"/>
              </w:rPr>
              <w:t>Date</w:t>
            </w:r>
          </w:p>
        </w:tc>
        <w:tc>
          <w:tcPr>
            <w:tcW w:w="985" w:type="dxa"/>
            <w:shd w:val="clear" w:color="auto" w:fill="auto"/>
          </w:tcPr>
          <w:p w14:paraId="6418C52E" w14:textId="77777777" w:rsidR="00066297" w:rsidRPr="00FB019E" w:rsidRDefault="00066297" w:rsidP="00DC42A9">
            <w:pPr>
              <w:jc w:val="both"/>
              <w:rPr>
                <w:rStyle w:val="s10"/>
                <w:b/>
                <w:sz w:val="18"/>
                <w:szCs w:val="18"/>
              </w:rPr>
            </w:pPr>
            <w:r w:rsidRPr="00FB019E">
              <w:rPr>
                <w:rStyle w:val="s10"/>
                <w:b/>
                <w:sz w:val="18"/>
                <w:szCs w:val="18"/>
              </w:rPr>
              <w:t>Amount</w:t>
            </w:r>
          </w:p>
        </w:tc>
        <w:tc>
          <w:tcPr>
            <w:tcW w:w="3966" w:type="dxa"/>
            <w:shd w:val="clear" w:color="auto" w:fill="auto"/>
          </w:tcPr>
          <w:p w14:paraId="25516B5A" w14:textId="77777777" w:rsidR="00066297" w:rsidRPr="00FB019E" w:rsidRDefault="00066297" w:rsidP="00DC42A9">
            <w:pPr>
              <w:jc w:val="both"/>
              <w:rPr>
                <w:rStyle w:val="s10"/>
                <w:b/>
                <w:sz w:val="18"/>
                <w:szCs w:val="18"/>
              </w:rPr>
            </w:pPr>
            <w:r w:rsidRPr="00FB019E">
              <w:rPr>
                <w:rStyle w:val="s10"/>
                <w:b/>
                <w:sz w:val="18"/>
                <w:szCs w:val="18"/>
              </w:rPr>
              <w:t>Reason for expenditure</w:t>
            </w:r>
          </w:p>
        </w:tc>
        <w:tc>
          <w:tcPr>
            <w:tcW w:w="766" w:type="dxa"/>
            <w:shd w:val="clear" w:color="auto" w:fill="auto"/>
          </w:tcPr>
          <w:p w14:paraId="3F9015EA" w14:textId="77777777" w:rsidR="00066297" w:rsidRPr="00FB019E" w:rsidRDefault="00066297" w:rsidP="00DC42A9">
            <w:pPr>
              <w:jc w:val="both"/>
              <w:rPr>
                <w:rStyle w:val="s10"/>
                <w:b/>
                <w:sz w:val="18"/>
                <w:szCs w:val="18"/>
              </w:rPr>
            </w:pPr>
            <w:r w:rsidRPr="00FB019E">
              <w:rPr>
                <w:rStyle w:val="s10"/>
                <w:b/>
                <w:sz w:val="18"/>
                <w:szCs w:val="18"/>
              </w:rPr>
              <w:t>VAT</w:t>
            </w:r>
          </w:p>
        </w:tc>
        <w:tc>
          <w:tcPr>
            <w:tcW w:w="2660" w:type="dxa"/>
            <w:shd w:val="clear" w:color="auto" w:fill="auto"/>
          </w:tcPr>
          <w:p w14:paraId="15A59105" w14:textId="77777777" w:rsidR="00066297" w:rsidRPr="00FB019E" w:rsidRDefault="00066297" w:rsidP="00DC42A9">
            <w:pPr>
              <w:jc w:val="both"/>
              <w:rPr>
                <w:rStyle w:val="s10"/>
                <w:b/>
                <w:sz w:val="18"/>
                <w:szCs w:val="18"/>
              </w:rPr>
            </w:pPr>
            <w:r w:rsidRPr="00FB019E">
              <w:rPr>
                <w:rStyle w:val="s10"/>
                <w:b/>
                <w:sz w:val="18"/>
                <w:szCs w:val="18"/>
              </w:rPr>
              <w:t>Payee</w:t>
            </w:r>
          </w:p>
        </w:tc>
      </w:tr>
      <w:tr w:rsidR="00066297" w:rsidRPr="00FB019E" w14:paraId="1F6918C6" w14:textId="77777777" w:rsidTr="00F5626A">
        <w:tc>
          <w:tcPr>
            <w:tcW w:w="837" w:type="dxa"/>
            <w:shd w:val="clear" w:color="auto" w:fill="auto"/>
          </w:tcPr>
          <w:p w14:paraId="59F019B5" w14:textId="77777777" w:rsidR="00066297" w:rsidRPr="00FB019E" w:rsidRDefault="00066297" w:rsidP="00DC42A9">
            <w:pPr>
              <w:jc w:val="both"/>
              <w:rPr>
                <w:rStyle w:val="s10"/>
                <w:bCs/>
                <w:sz w:val="18"/>
                <w:szCs w:val="18"/>
              </w:rPr>
            </w:pPr>
            <w:r w:rsidRPr="00FB019E">
              <w:rPr>
                <w:rStyle w:val="s10"/>
                <w:bCs/>
                <w:sz w:val="18"/>
                <w:szCs w:val="18"/>
              </w:rPr>
              <w:t>1/2/26</w:t>
            </w:r>
          </w:p>
        </w:tc>
        <w:tc>
          <w:tcPr>
            <w:tcW w:w="985" w:type="dxa"/>
            <w:shd w:val="clear" w:color="auto" w:fill="auto"/>
          </w:tcPr>
          <w:p w14:paraId="6B171CD4" w14:textId="77777777" w:rsidR="00066297" w:rsidRPr="00FB019E" w:rsidRDefault="00066297" w:rsidP="00DC42A9">
            <w:pPr>
              <w:jc w:val="both"/>
              <w:rPr>
                <w:rStyle w:val="s10"/>
                <w:bCs/>
                <w:sz w:val="18"/>
                <w:szCs w:val="18"/>
              </w:rPr>
            </w:pPr>
            <w:r w:rsidRPr="00FB019E">
              <w:rPr>
                <w:rStyle w:val="s10"/>
                <w:bCs/>
                <w:sz w:val="18"/>
                <w:szCs w:val="18"/>
              </w:rPr>
              <w:t>£11.95</w:t>
            </w:r>
          </w:p>
        </w:tc>
        <w:tc>
          <w:tcPr>
            <w:tcW w:w="3966" w:type="dxa"/>
            <w:shd w:val="clear" w:color="auto" w:fill="auto"/>
          </w:tcPr>
          <w:p w14:paraId="70B9D651" w14:textId="77777777" w:rsidR="00066297" w:rsidRPr="00FB019E" w:rsidRDefault="00066297" w:rsidP="00DC42A9">
            <w:pPr>
              <w:jc w:val="both"/>
              <w:rPr>
                <w:rStyle w:val="s10"/>
                <w:bCs/>
                <w:sz w:val="18"/>
                <w:szCs w:val="18"/>
              </w:rPr>
            </w:pPr>
            <w:r w:rsidRPr="00FB019E">
              <w:rPr>
                <w:rStyle w:val="s10"/>
                <w:bCs/>
                <w:sz w:val="18"/>
                <w:szCs w:val="18"/>
              </w:rPr>
              <w:t>Website fee</w:t>
            </w:r>
          </w:p>
        </w:tc>
        <w:tc>
          <w:tcPr>
            <w:tcW w:w="766" w:type="dxa"/>
            <w:shd w:val="clear" w:color="auto" w:fill="auto"/>
          </w:tcPr>
          <w:p w14:paraId="245FD172" w14:textId="77777777" w:rsidR="00066297" w:rsidRPr="00FB019E" w:rsidRDefault="00066297" w:rsidP="00DC42A9">
            <w:pPr>
              <w:jc w:val="both"/>
              <w:rPr>
                <w:rStyle w:val="s10"/>
                <w:bCs/>
                <w:sz w:val="18"/>
                <w:szCs w:val="18"/>
              </w:rPr>
            </w:pPr>
            <w:r w:rsidRPr="00FB019E">
              <w:rPr>
                <w:rStyle w:val="s10"/>
                <w:bCs/>
                <w:sz w:val="18"/>
                <w:szCs w:val="18"/>
              </w:rPr>
              <w:t>1.99</w:t>
            </w:r>
          </w:p>
        </w:tc>
        <w:tc>
          <w:tcPr>
            <w:tcW w:w="2660" w:type="dxa"/>
            <w:shd w:val="clear" w:color="auto" w:fill="auto"/>
          </w:tcPr>
          <w:p w14:paraId="0AF2CB2C" w14:textId="77777777" w:rsidR="00066297" w:rsidRPr="00FB019E" w:rsidRDefault="00066297" w:rsidP="00DC42A9">
            <w:pPr>
              <w:jc w:val="both"/>
              <w:rPr>
                <w:rStyle w:val="s10"/>
                <w:bCs/>
                <w:sz w:val="18"/>
                <w:szCs w:val="18"/>
              </w:rPr>
            </w:pPr>
            <w:r w:rsidRPr="00FB019E">
              <w:rPr>
                <w:rStyle w:val="s10"/>
                <w:bCs/>
                <w:sz w:val="18"/>
                <w:szCs w:val="18"/>
              </w:rPr>
              <w:t>34SP</w:t>
            </w:r>
          </w:p>
        </w:tc>
      </w:tr>
      <w:tr w:rsidR="00066297" w:rsidRPr="00FB019E" w14:paraId="4FA4B529" w14:textId="77777777" w:rsidTr="00F5626A">
        <w:tc>
          <w:tcPr>
            <w:tcW w:w="837" w:type="dxa"/>
            <w:shd w:val="clear" w:color="auto" w:fill="auto"/>
          </w:tcPr>
          <w:p w14:paraId="1DE829D7" w14:textId="77777777" w:rsidR="00066297" w:rsidRPr="00FB019E" w:rsidRDefault="00066297" w:rsidP="00DC42A9">
            <w:pPr>
              <w:jc w:val="both"/>
              <w:rPr>
                <w:rStyle w:val="s10"/>
                <w:bCs/>
                <w:sz w:val="18"/>
                <w:szCs w:val="18"/>
              </w:rPr>
            </w:pPr>
            <w:r w:rsidRPr="00FB019E">
              <w:rPr>
                <w:rStyle w:val="s10"/>
                <w:bCs/>
                <w:sz w:val="18"/>
                <w:szCs w:val="18"/>
              </w:rPr>
              <w:t>1/2/26</w:t>
            </w:r>
          </w:p>
        </w:tc>
        <w:tc>
          <w:tcPr>
            <w:tcW w:w="985" w:type="dxa"/>
            <w:shd w:val="clear" w:color="auto" w:fill="auto"/>
          </w:tcPr>
          <w:p w14:paraId="6E99E2A3" w14:textId="77777777" w:rsidR="00066297" w:rsidRPr="00FB019E" w:rsidRDefault="00066297" w:rsidP="00DC42A9">
            <w:pPr>
              <w:jc w:val="both"/>
              <w:rPr>
                <w:rStyle w:val="s10"/>
                <w:bCs/>
                <w:sz w:val="18"/>
                <w:szCs w:val="18"/>
              </w:rPr>
            </w:pPr>
            <w:r w:rsidRPr="00FB019E">
              <w:rPr>
                <w:rStyle w:val="s10"/>
                <w:bCs/>
                <w:sz w:val="18"/>
                <w:szCs w:val="18"/>
              </w:rPr>
              <w:t>£11.95</w:t>
            </w:r>
          </w:p>
        </w:tc>
        <w:tc>
          <w:tcPr>
            <w:tcW w:w="3966" w:type="dxa"/>
            <w:shd w:val="clear" w:color="auto" w:fill="auto"/>
          </w:tcPr>
          <w:p w14:paraId="209876A3" w14:textId="77777777" w:rsidR="00066297" w:rsidRPr="00FB019E" w:rsidRDefault="00066297" w:rsidP="00DC42A9">
            <w:pPr>
              <w:jc w:val="both"/>
              <w:rPr>
                <w:rStyle w:val="s10"/>
                <w:bCs/>
                <w:sz w:val="18"/>
                <w:szCs w:val="18"/>
              </w:rPr>
            </w:pPr>
            <w:r w:rsidRPr="00FB019E">
              <w:rPr>
                <w:rStyle w:val="s10"/>
                <w:bCs/>
                <w:sz w:val="18"/>
                <w:szCs w:val="18"/>
              </w:rPr>
              <w:t>Website fee</w:t>
            </w:r>
          </w:p>
        </w:tc>
        <w:tc>
          <w:tcPr>
            <w:tcW w:w="766" w:type="dxa"/>
            <w:shd w:val="clear" w:color="auto" w:fill="auto"/>
          </w:tcPr>
          <w:p w14:paraId="140C0297" w14:textId="77777777" w:rsidR="00066297" w:rsidRPr="00FB019E" w:rsidRDefault="00066297" w:rsidP="00DC42A9">
            <w:pPr>
              <w:jc w:val="both"/>
              <w:rPr>
                <w:rStyle w:val="s10"/>
                <w:bCs/>
                <w:sz w:val="18"/>
                <w:szCs w:val="18"/>
              </w:rPr>
            </w:pPr>
            <w:r w:rsidRPr="00FB019E">
              <w:rPr>
                <w:rStyle w:val="s10"/>
                <w:bCs/>
                <w:sz w:val="18"/>
                <w:szCs w:val="18"/>
              </w:rPr>
              <w:t>1.99</w:t>
            </w:r>
          </w:p>
        </w:tc>
        <w:tc>
          <w:tcPr>
            <w:tcW w:w="2660" w:type="dxa"/>
            <w:shd w:val="clear" w:color="auto" w:fill="auto"/>
          </w:tcPr>
          <w:p w14:paraId="2BCC1740" w14:textId="77777777" w:rsidR="00066297" w:rsidRPr="00FB019E" w:rsidRDefault="00066297" w:rsidP="00DC42A9">
            <w:pPr>
              <w:jc w:val="both"/>
              <w:rPr>
                <w:rStyle w:val="s10"/>
                <w:bCs/>
                <w:sz w:val="18"/>
                <w:szCs w:val="18"/>
              </w:rPr>
            </w:pPr>
            <w:r w:rsidRPr="00FB019E">
              <w:rPr>
                <w:rStyle w:val="s10"/>
                <w:bCs/>
                <w:sz w:val="18"/>
                <w:szCs w:val="18"/>
              </w:rPr>
              <w:t>34SP</w:t>
            </w:r>
          </w:p>
        </w:tc>
      </w:tr>
      <w:tr w:rsidR="00066297" w:rsidRPr="00FB019E" w14:paraId="07789132" w14:textId="77777777" w:rsidTr="00F5626A">
        <w:tc>
          <w:tcPr>
            <w:tcW w:w="837" w:type="dxa"/>
            <w:shd w:val="clear" w:color="auto" w:fill="auto"/>
          </w:tcPr>
          <w:p w14:paraId="7CC6C799" w14:textId="77777777" w:rsidR="00066297" w:rsidRPr="00FB019E" w:rsidRDefault="00066297" w:rsidP="00DC42A9">
            <w:pPr>
              <w:jc w:val="both"/>
              <w:rPr>
                <w:rStyle w:val="s10"/>
                <w:bCs/>
                <w:sz w:val="18"/>
                <w:szCs w:val="18"/>
              </w:rPr>
            </w:pPr>
            <w:r w:rsidRPr="00FB019E">
              <w:rPr>
                <w:rStyle w:val="s10"/>
                <w:bCs/>
                <w:sz w:val="18"/>
                <w:szCs w:val="18"/>
              </w:rPr>
              <w:t>08/01</w:t>
            </w:r>
            <w:r w:rsidRPr="00FB019E">
              <w:rPr>
                <w:rStyle w:val="s10"/>
                <w:sz w:val="18"/>
                <w:szCs w:val="18"/>
              </w:rPr>
              <w:t>/26</w:t>
            </w:r>
          </w:p>
        </w:tc>
        <w:tc>
          <w:tcPr>
            <w:tcW w:w="985" w:type="dxa"/>
            <w:shd w:val="clear" w:color="auto" w:fill="auto"/>
          </w:tcPr>
          <w:p w14:paraId="70E43363" w14:textId="77777777" w:rsidR="00066297" w:rsidRPr="00FB019E" w:rsidRDefault="00066297" w:rsidP="00DC42A9">
            <w:pPr>
              <w:jc w:val="both"/>
              <w:rPr>
                <w:rStyle w:val="s10"/>
                <w:sz w:val="18"/>
                <w:szCs w:val="18"/>
              </w:rPr>
            </w:pPr>
            <w:r w:rsidRPr="00FB019E">
              <w:rPr>
                <w:rStyle w:val="s10"/>
                <w:bCs/>
                <w:sz w:val="18"/>
                <w:szCs w:val="18"/>
              </w:rPr>
              <w:t>£131.68</w:t>
            </w:r>
          </w:p>
        </w:tc>
        <w:tc>
          <w:tcPr>
            <w:tcW w:w="3966" w:type="dxa"/>
            <w:shd w:val="clear" w:color="auto" w:fill="auto"/>
          </w:tcPr>
          <w:p w14:paraId="7D945213" w14:textId="77777777" w:rsidR="00066297" w:rsidRPr="00FB019E" w:rsidRDefault="00066297" w:rsidP="00DC42A9">
            <w:pPr>
              <w:jc w:val="both"/>
              <w:rPr>
                <w:rStyle w:val="s10"/>
                <w:sz w:val="18"/>
                <w:szCs w:val="18"/>
              </w:rPr>
            </w:pPr>
            <w:r w:rsidRPr="00FB019E">
              <w:rPr>
                <w:rStyle w:val="s10"/>
                <w:bCs/>
                <w:sz w:val="18"/>
                <w:szCs w:val="18"/>
              </w:rPr>
              <w:t>C</w:t>
            </w:r>
            <w:r w:rsidRPr="00FB019E">
              <w:rPr>
                <w:rStyle w:val="s10"/>
                <w:sz w:val="18"/>
                <w:szCs w:val="18"/>
              </w:rPr>
              <w:t xml:space="preserve">lerk’s expenses </w:t>
            </w:r>
          </w:p>
        </w:tc>
        <w:tc>
          <w:tcPr>
            <w:tcW w:w="766" w:type="dxa"/>
            <w:shd w:val="clear" w:color="auto" w:fill="auto"/>
          </w:tcPr>
          <w:p w14:paraId="3E1D9F82" w14:textId="77777777" w:rsidR="00066297" w:rsidRPr="00FB019E" w:rsidRDefault="00066297" w:rsidP="00DC42A9">
            <w:pPr>
              <w:jc w:val="both"/>
              <w:rPr>
                <w:rStyle w:val="s10"/>
                <w:bCs/>
                <w:sz w:val="18"/>
                <w:szCs w:val="18"/>
              </w:rPr>
            </w:pPr>
            <w:r w:rsidRPr="00FB019E">
              <w:rPr>
                <w:rStyle w:val="s10"/>
                <w:bCs/>
                <w:sz w:val="18"/>
                <w:szCs w:val="18"/>
              </w:rPr>
              <w:t>0</w:t>
            </w:r>
          </w:p>
        </w:tc>
        <w:tc>
          <w:tcPr>
            <w:tcW w:w="2660" w:type="dxa"/>
            <w:shd w:val="clear" w:color="auto" w:fill="auto"/>
          </w:tcPr>
          <w:p w14:paraId="117D1AC4" w14:textId="77777777" w:rsidR="00066297" w:rsidRPr="00FB019E" w:rsidRDefault="00066297" w:rsidP="00DC42A9">
            <w:pPr>
              <w:jc w:val="both"/>
              <w:rPr>
                <w:rStyle w:val="s10"/>
                <w:bCs/>
                <w:sz w:val="18"/>
                <w:szCs w:val="18"/>
              </w:rPr>
            </w:pPr>
            <w:r w:rsidRPr="00FB019E">
              <w:rPr>
                <w:rStyle w:val="s10"/>
                <w:bCs/>
                <w:sz w:val="18"/>
                <w:szCs w:val="18"/>
              </w:rPr>
              <w:t xml:space="preserve">Kate Lingard </w:t>
            </w:r>
          </w:p>
        </w:tc>
      </w:tr>
      <w:tr w:rsidR="00066297" w:rsidRPr="00FB019E" w14:paraId="350C833F" w14:textId="77777777" w:rsidTr="00F5626A">
        <w:tc>
          <w:tcPr>
            <w:tcW w:w="837" w:type="dxa"/>
            <w:shd w:val="clear" w:color="auto" w:fill="auto"/>
          </w:tcPr>
          <w:p w14:paraId="3766E349" w14:textId="77777777" w:rsidR="00066297" w:rsidRPr="00FB019E" w:rsidRDefault="00066297" w:rsidP="00DC42A9">
            <w:pPr>
              <w:jc w:val="both"/>
              <w:rPr>
                <w:rStyle w:val="s10"/>
                <w:bCs/>
                <w:sz w:val="18"/>
                <w:szCs w:val="18"/>
              </w:rPr>
            </w:pPr>
            <w:r w:rsidRPr="00FB019E">
              <w:rPr>
                <w:rStyle w:val="s10"/>
                <w:bCs/>
                <w:sz w:val="18"/>
                <w:szCs w:val="18"/>
              </w:rPr>
              <w:t>17/3/26</w:t>
            </w:r>
          </w:p>
        </w:tc>
        <w:tc>
          <w:tcPr>
            <w:tcW w:w="985" w:type="dxa"/>
            <w:shd w:val="clear" w:color="auto" w:fill="auto"/>
          </w:tcPr>
          <w:p w14:paraId="012A433C" w14:textId="77777777" w:rsidR="00066297" w:rsidRPr="00FB019E" w:rsidRDefault="00066297" w:rsidP="00DC42A9">
            <w:pPr>
              <w:jc w:val="both"/>
              <w:rPr>
                <w:rStyle w:val="s10"/>
                <w:bCs/>
                <w:sz w:val="18"/>
                <w:szCs w:val="18"/>
              </w:rPr>
            </w:pPr>
            <w:r w:rsidRPr="00FB019E">
              <w:rPr>
                <w:rStyle w:val="s10"/>
                <w:bCs/>
                <w:sz w:val="18"/>
                <w:szCs w:val="18"/>
              </w:rPr>
              <w:t>£80.99</w:t>
            </w:r>
          </w:p>
        </w:tc>
        <w:tc>
          <w:tcPr>
            <w:tcW w:w="3966" w:type="dxa"/>
            <w:shd w:val="clear" w:color="auto" w:fill="auto"/>
          </w:tcPr>
          <w:p w14:paraId="4D6214DC" w14:textId="77777777" w:rsidR="00066297" w:rsidRPr="00FB019E" w:rsidRDefault="00066297" w:rsidP="00DC42A9">
            <w:pPr>
              <w:jc w:val="both"/>
              <w:rPr>
                <w:rStyle w:val="s10"/>
                <w:bCs/>
                <w:sz w:val="18"/>
                <w:szCs w:val="18"/>
              </w:rPr>
            </w:pPr>
            <w:r w:rsidRPr="00FB019E">
              <w:rPr>
                <w:rStyle w:val="s10"/>
                <w:bCs/>
                <w:sz w:val="18"/>
                <w:szCs w:val="18"/>
              </w:rPr>
              <w:t xml:space="preserve">Defibrillator pads </w:t>
            </w:r>
          </w:p>
        </w:tc>
        <w:tc>
          <w:tcPr>
            <w:tcW w:w="766" w:type="dxa"/>
            <w:shd w:val="clear" w:color="auto" w:fill="auto"/>
          </w:tcPr>
          <w:p w14:paraId="46C72160" w14:textId="02A71228" w:rsidR="00066297" w:rsidRPr="00FB019E" w:rsidRDefault="00F5626A" w:rsidP="00DC42A9">
            <w:pPr>
              <w:jc w:val="both"/>
              <w:rPr>
                <w:rStyle w:val="s10"/>
                <w:bCs/>
                <w:sz w:val="18"/>
                <w:szCs w:val="18"/>
              </w:rPr>
            </w:pPr>
            <w:r w:rsidRPr="00FB019E">
              <w:rPr>
                <w:rStyle w:val="s10"/>
                <w:bCs/>
                <w:sz w:val="18"/>
                <w:szCs w:val="18"/>
              </w:rPr>
              <w:t>13.49</w:t>
            </w:r>
          </w:p>
        </w:tc>
        <w:tc>
          <w:tcPr>
            <w:tcW w:w="2660" w:type="dxa"/>
            <w:shd w:val="clear" w:color="auto" w:fill="auto"/>
          </w:tcPr>
          <w:p w14:paraId="605842EE" w14:textId="77777777" w:rsidR="00066297" w:rsidRPr="00FB019E" w:rsidRDefault="00066297" w:rsidP="00DC42A9">
            <w:pPr>
              <w:jc w:val="both"/>
              <w:rPr>
                <w:rStyle w:val="s10"/>
                <w:bCs/>
                <w:sz w:val="18"/>
                <w:szCs w:val="18"/>
              </w:rPr>
            </w:pPr>
            <w:r w:rsidRPr="00FB019E">
              <w:rPr>
                <w:rStyle w:val="s10"/>
                <w:bCs/>
                <w:sz w:val="18"/>
                <w:szCs w:val="18"/>
              </w:rPr>
              <w:t>Medisave</w:t>
            </w:r>
          </w:p>
        </w:tc>
      </w:tr>
      <w:tr w:rsidR="00F5626A" w:rsidRPr="00FB019E" w14:paraId="117918F7" w14:textId="77777777" w:rsidTr="00F5626A">
        <w:tc>
          <w:tcPr>
            <w:tcW w:w="837" w:type="dxa"/>
            <w:shd w:val="clear" w:color="auto" w:fill="auto"/>
          </w:tcPr>
          <w:p w14:paraId="36F36971" w14:textId="5A54552E" w:rsidR="00F5626A" w:rsidRPr="00FB019E" w:rsidRDefault="00F5626A" w:rsidP="00DC42A9">
            <w:pPr>
              <w:jc w:val="both"/>
              <w:rPr>
                <w:rStyle w:val="s10"/>
                <w:bCs/>
                <w:sz w:val="18"/>
                <w:szCs w:val="18"/>
              </w:rPr>
            </w:pPr>
            <w:r w:rsidRPr="00FB019E">
              <w:rPr>
                <w:rStyle w:val="s10"/>
                <w:bCs/>
                <w:sz w:val="18"/>
                <w:szCs w:val="18"/>
              </w:rPr>
              <w:t>1</w:t>
            </w:r>
            <w:r w:rsidRPr="00FB019E">
              <w:rPr>
                <w:rStyle w:val="s10"/>
                <w:sz w:val="18"/>
                <w:szCs w:val="18"/>
              </w:rPr>
              <w:t>7/3/26</w:t>
            </w:r>
          </w:p>
        </w:tc>
        <w:tc>
          <w:tcPr>
            <w:tcW w:w="985" w:type="dxa"/>
            <w:shd w:val="clear" w:color="auto" w:fill="auto"/>
          </w:tcPr>
          <w:p w14:paraId="3320E93F" w14:textId="400EC868" w:rsidR="00F5626A" w:rsidRPr="00FB019E" w:rsidRDefault="00F5626A" w:rsidP="00DC42A9">
            <w:pPr>
              <w:jc w:val="both"/>
              <w:rPr>
                <w:rStyle w:val="s10"/>
                <w:bCs/>
                <w:sz w:val="18"/>
                <w:szCs w:val="18"/>
              </w:rPr>
            </w:pPr>
            <w:r w:rsidRPr="00FB019E">
              <w:rPr>
                <w:rStyle w:val="s10"/>
                <w:bCs/>
                <w:sz w:val="18"/>
                <w:szCs w:val="18"/>
              </w:rPr>
              <w:t>£408.99</w:t>
            </w:r>
          </w:p>
        </w:tc>
        <w:tc>
          <w:tcPr>
            <w:tcW w:w="3966" w:type="dxa"/>
            <w:shd w:val="clear" w:color="auto" w:fill="auto"/>
          </w:tcPr>
          <w:p w14:paraId="10A0DD85" w14:textId="204DA09D" w:rsidR="00F5626A" w:rsidRPr="00FB019E" w:rsidRDefault="00F5626A" w:rsidP="00DC42A9">
            <w:pPr>
              <w:jc w:val="both"/>
              <w:rPr>
                <w:rStyle w:val="s10"/>
                <w:bCs/>
                <w:sz w:val="18"/>
                <w:szCs w:val="18"/>
              </w:rPr>
            </w:pPr>
            <w:r w:rsidRPr="00FB019E">
              <w:rPr>
                <w:rStyle w:val="s10"/>
                <w:bCs/>
                <w:sz w:val="18"/>
                <w:szCs w:val="18"/>
              </w:rPr>
              <w:t>Works to Oak Tree</w:t>
            </w:r>
          </w:p>
        </w:tc>
        <w:tc>
          <w:tcPr>
            <w:tcW w:w="766" w:type="dxa"/>
            <w:shd w:val="clear" w:color="auto" w:fill="auto"/>
          </w:tcPr>
          <w:p w14:paraId="065F03AC" w14:textId="605F27C8" w:rsidR="00F5626A" w:rsidRPr="00FB019E" w:rsidRDefault="00F5626A" w:rsidP="00DC42A9">
            <w:pPr>
              <w:jc w:val="both"/>
              <w:rPr>
                <w:rStyle w:val="s10"/>
                <w:bCs/>
                <w:sz w:val="18"/>
                <w:szCs w:val="18"/>
              </w:rPr>
            </w:pPr>
            <w:r w:rsidRPr="00FB019E">
              <w:rPr>
                <w:rStyle w:val="s10"/>
                <w:bCs/>
                <w:sz w:val="18"/>
                <w:szCs w:val="18"/>
              </w:rPr>
              <w:t>68.16</w:t>
            </w:r>
          </w:p>
        </w:tc>
        <w:tc>
          <w:tcPr>
            <w:tcW w:w="2660" w:type="dxa"/>
            <w:shd w:val="clear" w:color="auto" w:fill="auto"/>
          </w:tcPr>
          <w:p w14:paraId="061C947C" w14:textId="5627F87A" w:rsidR="00F5626A" w:rsidRPr="00FB019E" w:rsidRDefault="00F5626A" w:rsidP="00DC42A9">
            <w:pPr>
              <w:jc w:val="both"/>
              <w:rPr>
                <w:rStyle w:val="s10"/>
                <w:bCs/>
                <w:sz w:val="18"/>
                <w:szCs w:val="18"/>
              </w:rPr>
            </w:pPr>
            <w:r w:rsidRPr="00FB019E">
              <w:rPr>
                <w:rStyle w:val="s10"/>
                <w:bCs/>
                <w:sz w:val="18"/>
                <w:szCs w:val="18"/>
              </w:rPr>
              <w:t>1</w:t>
            </w:r>
            <w:r w:rsidRPr="00FB019E">
              <w:rPr>
                <w:rStyle w:val="s10"/>
                <w:bCs/>
                <w:sz w:val="18"/>
                <w:szCs w:val="18"/>
                <w:vertAlign w:val="superscript"/>
              </w:rPr>
              <w:t>st</w:t>
            </w:r>
            <w:r w:rsidRPr="00FB019E">
              <w:rPr>
                <w:rStyle w:val="s10"/>
                <w:bCs/>
                <w:sz w:val="18"/>
                <w:szCs w:val="18"/>
              </w:rPr>
              <w:t xml:space="preserve"> Call Trees </w:t>
            </w:r>
          </w:p>
        </w:tc>
      </w:tr>
    </w:tbl>
    <w:p w14:paraId="4466F2DD" w14:textId="77777777" w:rsidR="00720801" w:rsidRPr="00720801" w:rsidRDefault="00720801" w:rsidP="00FB019E">
      <w:pPr>
        <w:jc w:val="both"/>
        <w:rPr>
          <w:rStyle w:val="bumpedfont15"/>
          <w:rFonts w:ascii="Times New Roman" w:hAnsi="Times New Roman"/>
          <w:bCs/>
          <w:sz w:val="21"/>
          <w:szCs w:val="21"/>
        </w:rPr>
      </w:pPr>
    </w:p>
    <w:p w14:paraId="35D88BF4" w14:textId="1ABF1E40" w:rsidR="00066297" w:rsidRDefault="00066297" w:rsidP="00066297">
      <w:pPr>
        <w:pStyle w:val="ListParagraph"/>
        <w:ind w:left="-180" w:right="-902"/>
        <w:jc w:val="both"/>
        <w:rPr>
          <w:rStyle w:val="bumpedfont15"/>
          <w:rFonts w:ascii="Times New Roman" w:hAnsi="Times New Roman"/>
          <w:b/>
          <w:sz w:val="21"/>
          <w:szCs w:val="21"/>
        </w:rPr>
      </w:pPr>
      <w:r>
        <w:rPr>
          <w:rStyle w:val="bumpedfont15"/>
          <w:rFonts w:ascii="Times New Roman" w:hAnsi="Times New Roman"/>
          <w:b/>
          <w:sz w:val="21"/>
          <w:szCs w:val="21"/>
        </w:rPr>
        <w:t>71</w:t>
      </w:r>
      <w:r w:rsidR="00720801" w:rsidRPr="00720801">
        <w:rPr>
          <w:rStyle w:val="bumpedfont15"/>
          <w:rFonts w:ascii="Times New Roman" w:hAnsi="Times New Roman"/>
          <w:b/>
          <w:sz w:val="21"/>
          <w:szCs w:val="21"/>
        </w:rPr>
        <w:t>/25 - Other Correspondence</w:t>
      </w:r>
      <w:r w:rsidR="00720801">
        <w:rPr>
          <w:rStyle w:val="bumpedfont15"/>
          <w:rFonts w:ascii="Times New Roman" w:hAnsi="Times New Roman"/>
          <w:b/>
          <w:sz w:val="21"/>
          <w:szCs w:val="21"/>
        </w:rPr>
        <w:t xml:space="preserve"> - </w:t>
      </w:r>
      <w:r w:rsidR="00720801">
        <w:rPr>
          <w:rStyle w:val="bumpedfont15"/>
          <w:rFonts w:ascii="Times New Roman" w:hAnsi="Times New Roman"/>
          <w:b/>
          <w:sz w:val="21"/>
          <w:szCs w:val="21"/>
        </w:rPr>
        <w:tab/>
      </w:r>
      <w:r w:rsidR="00720801" w:rsidRPr="00720801">
        <w:rPr>
          <w:rStyle w:val="bumpedfont15"/>
          <w:rFonts w:ascii="Times New Roman" w:hAnsi="Times New Roman"/>
          <w:bCs/>
          <w:sz w:val="21"/>
          <w:szCs w:val="21"/>
        </w:rPr>
        <w:t>none</w:t>
      </w:r>
      <w:r w:rsidR="00720801">
        <w:rPr>
          <w:rStyle w:val="bumpedfont15"/>
          <w:rFonts w:ascii="Times New Roman" w:hAnsi="Times New Roman"/>
          <w:b/>
          <w:sz w:val="21"/>
          <w:szCs w:val="21"/>
        </w:rPr>
        <w:t xml:space="preserve"> </w:t>
      </w:r>
    </w:p>
    <w:p w14:paraId="5F6C3D7C" w14:textId="77777777" w:rsidR="00066297" w:rsidRDefault="00066297" w:rsidP="00066297">
      <w:pPr>
        <w:pStyle w:val="ListParagraph"/>
        <w:ind w:left="-180" w:right="-902"/>
        <w:jc w:val="both"/>
        <w:rPr>
          <w:rStyle w:val="bumpedfont15"/>
          <w:rFonts w:ascii="Times New Roman" w:hAnsi="Times New Roman"/>
          <w:b/>
          <w:sz w:val="21"/>
          <w:szCs w:val="21"/>
        </w:rPr>
      </w:pPr>
    </w:p>
    <w:p w14:paraId="03EADEC8" w14:textId="37B615B9" w:rsidR="00066297" w:rsidRPr="00066297" w:rsidRDefault="00066297" w:rsidP="00066297">
      <w:pPr>
        <w:pStyle w:val="ListParagraph"/>
        <w:ind w:left="-180" w:right="-902"/>
        <w:jc w:val="both"/>
        <w:rPr>
          <w:rFonts w:ascii="Times New Roman" w:hAnsi="Times New Roman"/>
          <w:b/>
          <w:sz w:val="21"/>
          <w:szCs w:val="21"/>
        </w:rPr>
      </w:pPr>
      <w:r>
        <w:rPr>
          <w:rStyle w:val="bumpedfont15"/>
          <w:rFonts w:ascii="Times New Roman" w:hAnsi="Times New Roman"/>
          <w:b/>
          <w:sz w:val="21"/>
          <w:szCs w:val="21"/>
        </w:rPr>
        <w:t>72/</w:t>
      </w:r>
      <w:r w:rsidR="00720801" w:rsidRPr="00066297">
        <w:rPr>
          <w:rStyle w:val="bumpedfont15"/>
          <w:rFonts w:ascii="Times New Roman" w:hAnsi="Times New Roman"/>
          <w:b/>
          <w:sz w:val="21"/>
          <w:szCs w:val="21"/>
        </w:rPr>
        <w:t>25 - Next Meetings:</w:t>
      </w:r>
      <w:r w:rsidR="00720801" w:rsidRPr="00066297">
        <w:rPr>
          <w:rFonts w:ascii="Times New Roman" w:hAnsi="Times New Roman"/>
          <w:b/>
          <w:bCs/>
          <w:sz w:val="21"/>
          <w:szCs w:val="21"/>
        </w:rPr>
        <w:tab/>
      </w:r>
      <w:r w:rsidR="00720801" w:rsidRPr="00066297">
        <w:rPr>
          <w:rFonts w:ascii="Times New Roman" w:hAnsi="Times New Roman"/>
          <w:bCs/>
          <w:sz w:val="21"/>
          <w:szCs w:val="21"/>
        </w:rPr>
        <w:t>Monday 11</w:t>
      </w:r>
      <w:r w:rsidR="00720801" w:rsidRPr="00066297">
        <w:rPr>
          <w:rFonts w:ascii="Times New Roman" w:hAnsi="Times New Roman"/>
          <w:bCs/>
          <w:sz w:val="21"/>
          <w:szCs w:val="21"/>
          <w:vertAlign w:val="superscript"/>
        </w:rPr>
        <w:t>th</w:t>
      </w:r>
      <w:r w:rsidR="00720801" w:rsidRPr="00066297">
        <w:rPr>
          <w:rFonts w:ascii="Times New Roman" w:hAnsi="Times New Roman"/>
          <w:bCs/>
          <w:sz w:val="21"/>
          <w:szCs w:val="21"/>
        </w:rPr>
        <w:t xml:space="preserve"> May </w:t>
      </w:r>
      <w:r w:rsidR="00720801" w:rsidRPr="00066297">
        <w:rPr>
          <w:rFonts w:ascii="Times New Roman" w:hAnsi="Times New Roman"/>
          <w:bCs/>
          <w:sz w:val="21"/>
          <w:szCs w:val="21"/>
        </w:rPr>
        <w:tab/>
      </w:r>
      <w:r w:rsidR="00720801" w:rsidRPr="00066297">
        <w:rPr>
          <w:rFonts w:ascii="Times New Roman" w:hAnsi="Times New Roman"/>
          <w:bCs/>
          <w:sz w:val="21"/>
          <w:szCs w:val="21"/>
        </w:rPr>
        <w:tab/>
      </w:r>
      <w:r w:rsidRPr="00066297">
        <w:rPr>
          <w:rFonts w:ascii="Times New Roman" w:hAnsi="Times New Roman"/>
          <w:bCs/>
          <w:sz w:val="21"/>
          <w:szCs w:val="21"/>
        </w:rPr>
        <w:t xml:space="preserve">July – TBD </w:t>
      </w:r>
      <w:r w:rsidR="00720801" w:rsidRPr="00066297">
        <w:rPr>
          <w:rFonts w:ascii="Times New Roman" w:hAnsi="Times New Roman"/>
          <w:bCs/>
          <w:sz w:val="21"/>
          <w:szCs w:val="21"/>
        </w:rPr>
        <w:t xml:space="preserve"> </w:t>
      </w:r>
      <w:r w:rsidR="00720801" w:rsidRPr="00066297">
        <w:rPr>
          <w:rFonts w:ascii="Times New Roman" w:hAnsi="Times New Roman"/>
          <w:bCs/>
          <w:sz w:val="21"/>
          <w:szCs w:val="21"/>
        </w:rPr>
        <w:tab/>
      </w:r>
      <w:r w:rsidR="00720801" w:rsidRPr="00066297">
        <w:rPr>
          <w:rFonts w:ascii="Times New Roman" w:hAnsi="Times New Roman"/>
          <w:bCs/>
          <w:sz w:val="21"/>
          <w:szCs w:val="21"/>
        </w:rPr>
        <w:tab/>
      </w:r>
    </w:p>
    <w:p w14:paraId="63EC85D6" w14:textId="5A5AD3DB" w:rsidR="00903503" w:rsidRPr="00720801" w:rsidRDefault="00720801" w:rsidP="00066297">
      <w:pPr>
        <w:pStyle w:val="ListParagraph"/>
        <w:ind w:left="2160" w:right="-902"/>
        <w:jc w:val="both"/>
        <w:rPr>
          <w:rStyle w:val="bumpedfont15"/>
          <w:rFonts w:ascii="Times New Roman" w:hAnsi="Times New Roman"/>
          <w:b/>
          <w:sz w:val="21"/>
          <w:szCs w:val="21"/>
        </w:rPr>
      </w:pPr>
      <w:r w:rsidRPr="00720801">
        <w:rPr>
          <w:rFonts w:ascii="Times New Roman" w:hAnsi="Times New Roman"/>
          <w:bCs/>
          <w:sz w:val="21"/>
          <w:szCs w:val="21"/>
        </w:rPr>
        <w:t>Tuesday 8</w:t>
      </w:r>
      <w:r w:rsidRPr="00720801">
        <w:rPr>
          <w:rFonts w:ascii="Times New Roman" w:hAnsi="Times New Roman"/>
          <w:bCs/>
          <w:sz w:val="21"/>
          <w:szCs w:val="21"/>
          <w:vertAlign w:val="superscript"/>
        </w:rPr>
        <w:t>th</w:t>
      </w:r>
      <w:r w:rsidRPr="00720801">
        <w:rPr>
          <w:rFonts w:ascii="Times New Roman" w:hAnsi="Times New Roman"/>
          <w:bCs/>
          <w:sz w:val="21"/>
          <w:szCs w:val="21"/>
        </w:rPr>
        <w:t xml:space="preserve"> September</w:t>
      </w:r>
      <w:r w:rsidRPr="00720801">
        <w:rPr>
          <w:rFonts w:ascii="Times New Roman" w:hAnsi="Times New Roman"/>
          <w:bCs/>
          <w:sz w:val="21"/>
          <w:szCs w:val="21"/>
        </w:rPr>
        <w:tab/>
      </w:r>
      <w:r w:rsidRPr="00720801">
        <w:rPr>
          <w:rFonts w:ascii="Times New Roman" w:hAnsi="Times New Roman"/>
          <w:bCs/>
          <w:sz w:val="21"/>
          <w:szCs w:val="21"/>
        </w:rPr>
        <w:tab/>
        <w:t>Monday 16</w:t>
      </w:r>
      <w:r w:rsidRPr="00720801">
        <w:rPr>
          <w:rFonts w:ascii="Times New Roman" w:hAnsi="Times New Roman"/>
          <w:bCs/>
          <w:sz w:val="21"/>
          <w:szCs w:val="21"/>
          <w:vertAlign w:val="superscript"/>
        </w:rPr>
        <w:t>th</w:t>
      </w:r>
      <w:r w:rsidRPr="00720801">
        <w:rPr>
          <w:rFonts w:ascii="Times New Roman" w:hAnsi="Times New Roman"/>
          <w:bCs/>
          <w:sz w:val="21"/>
          <w:szCs w:val="21"/>
        </w:rPr>
        <w:t xml:space="preserve"> November </w:t>
      </w:r>
      <w:r>
        <w:rPr>
          <w:rFonts w:ascii="Times New Roman" w:hAnsi="Times New Roman"/>
          <w:bCs/>
          <w:sz w:val="21"/>
          <w:szCs w:val="21"/>
        </w:rPr>
        <w:tab/>
      </w:r>
      <w:r>
        <w:rPr>
          <w:rFonts w:ascii="Times New Roman" w:hAnsi="Times New Roman"/>
          <w:bCs/>
          <w:sz w:val="21"/>
          <w:szCs w:val="21"/>
        </w:rPr>
        <w:tab/>
      </w:r>
      <w:r>
        <w:rPr>
          <w:rFonts w:ascii="Times New Roman" w:hAnsi="Times New Roman"/>
          <w:bCs/>
          <w:sz w:val="21"/>
          <w:szCs w:val="21"/>
        </w:rPr>
        <w:tab/>
      </w:r>
      <w:r w:rsidR="00DA519A" w:rsidRPr="00762C14">
        <w:rPr>
          <w:rFonts w:ascii="Times New Roman" w:hAnsi="Times New Roman"/>
          <w:b/>
          <w:sz w:val="20"/>
          <w:szCs w:val="20"/>
        </w:rPr>
        <w:t xml:space="preserve">   </w:t>
      </w:r>
      <w:r>
        <w:rPr>
          <w:rFonts w:ascii="Times New Roman" w:hAnsi="Times New Roman"/>
          <w:b/>
          <w:sz w:val="20"/>
          <w:szCs w:val="20"/>
        </w:rPr>
        <w:tab/>
      </w:r>
      <w:r w:rsidR="00066297">
        <w:rPr>
          <w:rFonts w:ascii="Times New Roman" w:hAnsi="Times New Roman"/>
          <w:b/>
          <w:sz w:val="20"/>
          <w:szCs w:val="20"/>
        </w:rPr>
        <w:tab/>
      </w:r>
      <w:r w:rsidR="00066297">
        <w:rPr>
          <w:rFonts w:ascii="Times New Roman" w:hAnsi="Times New Roman"/>
          <w:b/>
          <w:sz w:val="20"/>
          <w:szCs w:val="20"/>
        </w:rPr>
        <w:tab/>
      </w:r>
      <w:r w:rsidR="00066297">
        <w:rPr>
          <w:rFonts w:ascii="Times New Roman" w:hAnsi="Times New Roman"/>
          <w:b/>
          <w:sz w:val="20"/>
          <w:szCs w:val="20"/>
        </w:rPr>
        <w:tab/>
      </w:r>
      <w:r w:rsidR="00066297">
        <w:rPr>
          <w:rFonts w:ascii="Times New Roman" w:hAnsi="Times New Roman"/>
          <w:b/>
          <w:sz w:val="20"/>
          <w:szCs w:val="20"/>
        </w:rPr>
        <w:tab/>
      </w:r>
      <w:r w:rsidR="00066297">
        <w:rPr>
          <w:rFonts w:ascii="Times New Roman" w:hAnsi="Times New Roman"/>
          <w:b/>
          <w:sz w:val="20"/>
          <w:szCs w:val="20"/>
        </w:rPr>
        <w:tab/>
      </w:r>
      <w:r w:rsidR="00DA519A" w:rsidRPr="00762C14">
        <w:rPr>
          <w:rFonts w:ascii="Times New Roman" w:hAnsi="Times New Roman"/>
          <w:b/>
          <w:sz w:val="20"/>
          <w:szCs w:val="20"/>
        </w:rPr>
        <w:t>DATED</w:t>
      </w:r>
      <w:r w:rsidR="00DA519A" w:rsidRPr="00762C14">
        <w:rPr>
          <w:rFonts w:ascii="Times New Roman" w:hAnsi="Times New Roman"/>
          <w:sz w:val="20"/>
          <w:szCs w:val="20"/>
        </w:rPr>
        <w:t xml:space="preserve"> </w:t>
      </w:r>
      <w:r w:rsidR="00066297">
        <w:rPr>
          <w:rFonts w:ascii="Times New Roman" w:hAnsi="Times New Roman"/>
          <w:b/>
          <w:sz w:val="20"/>
          <w:szCs w:val="20"/>
        </w:rPr>
        <w:t xml:space="preserve">20 March </w:t>
      </w:r>
      <w:r w:rsidR="00DA519A" w:rsidRPr="00762C14">
        <w:rPr>
          <w:rFonts w:ascii="Times New Roman" w:hAnsi="Times New Roman"/>
          <w:sz w:val="20"/>
          <w:szCs w:val="20"/>
        </w:rPr>
        <w:t>202</w:t>
      </w:r>
      <w:r>
        <w:rPr>
          <w:rFonts w:ascii="Times New Roman" w:hAnsi="Times New Roman"/>
          <w:sz w:val="20"/>
          <w:szCs w:val="20"/>
        </w:rPr>
        <w:t>6</w:t>
      </w:r>
    </w:p>
    <w:sectPr w:rsidR="00903503" w:rsidRPr="00720801" w:rsidSect="00720801">
      <w:pgSz w:w="11906" w:h="16838"/>
      <w:pgMar w:top="327" w:right="1797" w:bottom="257" w:left="137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F0BD0" w14:textId="77777777" w:rsidR="00E62306" w:rsidRDefault="00E62306" w:rsidP="00A97CF1">
      <w:r>
        <w:separator/>
      </w:r>
    </w:p>
  </w:endnote>
  <w:endnote w:type="continuationSeparator" w:id="0">
    <w:p w14:paraId="50A87505" w14:textId="77777777" w:rsidR="00E62306" w:rsidRDefault="00E62306"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w:panose1 w:val="02000504000000020004"/>
    <w:charset w:val="4D"/>
    <w:family w:val="auto"/>
    <w:pitch w:val="variable"/>
    <w:sig w:usb0="80000067" w:usb1="00000000"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0BB94" w14:textId="77777777" w:rsidR="00E62306" w:rsidRDefault="00E62306" w:rsidP="00A97CF1">
      <w:r>
        <w:separator/>
      </w:r>
    </w:p>
  </w:footnote>
  <w:footnote w:type="continuationSeparator" w:id="0">
    <w:p w14:paraId="6783FB1B" w14:textId="77777777" w:rsidR="00E62306" w:rsidRDefault="00E62306"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B1371"/>
    <w:multiLevelType w:val="hybridMultilevel"/>
    <w:tmpl w:val="0D0275D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5739E9"/>
    <w:multiLevelType w:val="hybridMultilevel"/>
    <w:tmpl w:val="624673D8"/>
    <w:lvl w:ilvl="0" w:tplc="0ECE32C6">
      <w:start w:val="6"/>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3" w15:restartNumberingAfterBreak="0">
    <w:nsid w:val="1D8D5E97"/>
    <w:multiLevelType w:val="hybridMultilevel"/>
    <w:tmpl w:val="7A023130"/>
    <w:lvl w:ilvl="0" w:tplc="D50CA758">
      <w:start w:val="20"/>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4" w15:restartNumberingAfterBreak="0">
    <w:nsid w:val="243361B8"/>
    <w:multiLevelType w:val="multilevel"/>
    <w:tmpl w:val="465E0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6"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4C69A3"/>
    <w:multiLevelType w:val="hybridMultilevel"/>
    <w:tmpl w:val="7EACECC6"/>
    <w:lvl w:ilvl="0" w:tplc="9304A710">
      <w:start w:val="20"/>
      <w:numFmt w:val="bullet"/>
      <w:lvlText w:val="-"/>
      <w:lvlJc w:val="left"/>
      <w:pPr>
        <w:ind w:left="353" w:hanging="360"/>
      </w:pPr>
      <w:rPr>
        <w:rFonts w:ascii="Times New Roman" w:eastAsia="Times New Roman" w:hAnsi="Times New Roman" w:cs="Times New Roman" w:hint="default"/>
        <w:b/>
      </w:rPr>
    </w:lvl>
    <w:lvl w:ilvl="1" w:tplc="08090003" w:tentative="1">
      <w:start w:val="1"/>
      <w:numFmt w:val="bullet"/>
      <w:lvlText w:val="o"/>
      <w:lvlJc w:val="left"/>
      <w:pPr>
        <w:ind w:left="1073" w:hanging="360"/>
      </w:pPr>
      <w:rPr>
        <w:rFonts w:ascii="Courier New" w:hAnsi="Courier New" w:cs="Courier New" w:hint="default"/>
      </w:rPr>
    </w:lvl>
    <w:lvl w:ilvl="2" w:tplc="08090005" w:tentative="1">
      <w:start w:val="1"/>
      <w:numFmt w:val="bullet"/>
      <w:lvlText w:val=""/>
      <w:lvlJc w:val="left"/>
      <w:pPr>
        <w:ind w:left="1793" w:hanging="360"/>
      </w:pPr>
      <w:rPr>
        <w:rFonts w:ascii="Wingdings" w:hAnsi="Wingdings" w:hint="default"/>
      </w:rPr>
    </w:lvl>
    <w:lvl w:ilvl="3" w:tplc="08090001" w:tentative="1">
      <w:start w:val="1"/>
      <w:numFmt w:val="bullet"/>
      <w:lvlText w:val=""/>
      <w:lvlJc w:val="left"/>
      <w:pPr>
        <w:ind w:left="2513" w:hanging="360"/>
      </w:pPr>
      <w:rPr>
        <w:rFonts w:ascii="Symbol" w:hAnsi="Symbol" w:hint="default"/>
      </w:rPr>
    </w:lvl>
    <w:lvl w:ilvl="4" w:tplc="08090003" w:tentative="1">
      <w:start w:val="1"/>
      <w:numFmt w:val="bullet"/>
      <w:lvlText w:val="o"/>
      <w:lvlJc w:val="left"/>
      <w:pPr>
        <w:ind w:left="3233" w:hanging="360"/>
      </w:pPr>
      <w:rPr>
        <w:rFonts w:ascii="Courier New" w:hAnsi="Courier New" w:cs="Courier New" w:hint="default"/>
      </w:rPr>
    </w:lvl>
    <w:lvl w:ilvl="5" w:tplc="08090005" w:tentative="1">
      <w:start w:val="1"/>
      <w:numFmt w:val="bullet"/>
      <w:lvlText w:val=""/>
      <w:lvlJc w:val="left"/>
      <w:pPr>
        <w:ind w:left="3953" w:hanging="360"/>
      </w:pPr>
      <w:rPr>
        <w:rFonts w:ascii="Wingdings" w:hAnsi="Wingdings" w:hint="default"/>
      </w:rPr>
    </w:lvl>
    <w:lvl w:ilvl="6" w:tplc="08090001" w:tentative="1">
      <w:start w:val="1"/>
      <w:numFmt w:val="bullet"/>
      <w:lvlText w:val=""/>
      <w:lvlJc w:val="left"/>
      <w:pPr>
        <w:ind w:left="4673" w:hanging="360"/>
      </w:pPr>
      <w:rPr>
        <w:rFonts w:ascii="Symbol" w:hAnsi="Symbol" w:hint="default"/>
      </w:rPr>
    </w:lvl>
    <w:lvl w:ilvl="7" w:tplc="08090003" w:tentative="1">
      <w:start w:val="1"/>
      <w:numFmt w:val="bullet"/>
      <w:lvlText w:val="o"/>
      <w:lvlJc w:val="left"/>
      <w:pPr>
        <w:ind w:left="5393" w:hanging="360"/>
      </w:pPr>
      <w:rPr>
        <w:rFonts w:ascii="Courier New" w:hAnsi="Courier New" w:cs="Courier New" w:hint="default"/>
      </w:rPr>
    </w:lvl>
    <w:lvl w:ilvl="8" w:tplc="08090005" w:tentative="1">
      <w:start w:val="1"/>
      <w:numFmt w:val="bullet"/>
      <w:lvlText w:val=""/>
      <w:lvlJc w:val="left"/>
      <w:pPr>
        <w:ind w:left="6113" w:hanging="360"/>
      </w:pPr>
      <w:rPr>
        <w:rFonts w:ascii="Wingdings" w:hAnsi="Wingdings" w:hint="default"/>
      </w:rPr>
    </w:lvl>
  </w:abstractNum>
  <w:abstractNum w:abstractNumId="8"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9" w15:restartNumberingAfterBreak="0">
    <w:nsid w:val="3ADF3050"/>
    <w:multiLevelType w:val="hybridMultilevel"/>
    <w:tmpl w:val="E3DC24D4"/>
    <w:lvl w:ilvl="0" w:tplc="5380D676">
      <w:start w:val="2"/>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0" w15:restartNumberingAfterBreak="0">
    <w:nsid w:val="400716A1"/>
    <w:multiLevelType w:val="hybridMultilevel"/>
    <w:tmpl w:val="68F03C6C"/>
    <w:lvl w:ilvl="0" w:tplc="2490FC44">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2CA063D"/>
    <w:multiLevelType w:val="hybridMultilevel"/>
    <w:tmpl w:val="26D418A2"/>
    <w:lvl w:ilvl="0" w:tplc="F42A84EE">
      <w:start w:val="5"/>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2"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3"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15:restartNumberingAfterBreak="0">
    <w:nsid w:val="46334B6F"/>
    <w:multiLevelType w:val="hybridMultilevel"/>
    <w:tmpl w:val="E432124C"/>
    <w:lvl w:ilvl="0" w:tplc="B9462ADE">
      <w:start w:val="5"/>
      <w:numFmt w:val="bullet"/>
      <w:lvlText w:val="-"/>
      <w:lvlJc w:val="left"/>
      <w:pPr>
        <w:ind w:left="-207" w:hanging="360"/>
      </w:pPr>
      <w:rPr>
        <w:rFonts w:ascii="Times New Roman" w:eastAsia="Times New Roman" w:hAnsi="Times New Roman" w:cs="Times New Roman" w:hint="default"/>
        <w:b/>
        <w:sz w:val="20"/>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15" w15:restartNumberingAfterBreak="0">
    <w:nsid w:val="47467F97"/>
    <w:multiLevelType w:val="hybridMultilevel"/>
    <w:tmpl w:val="36B41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4E323F"/>
    <w:multiLevelType w:val="hybridMultilevel"/>
    <w:tmpl w:val="CB60B16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7"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377795"/>
    <w:multiLevelType w:val="hybridMultilevel"/>
    <w:tmpl w:val="28B292B4"/>
    <w:lvl w:ilvl="0" w:tplc="08090001">
      <w:start w:val="1"/>
      <w:numFmt w:val="bullet"/>
      <w:lvlText w:val=""/>
      <w:lvlJc w:val="left"/>
      <w:pPr>
        <w:ind w:left="-774" w:hanging="360"/>
      </w:pPr>
      <w:rPr>
        <w:rFonts w:ascii="Symbol" w:hAnsi="Symbol" w:hint="default"/>
        <w:b/>
      </w:rPr>
    </w:lvl>
    <w:lvl w:ilvl="1" w:tplc="FFFFFFFF" w:tentative="1">
      <w:start w:val="1"/>
      <w:numFmt w:val="bullet"/>
      <w:lvlText w:val="o"/>
      <w:lvlJc w:val="left"/>
      <w:pPr>
        <w:ind w:left="873" w:hanging="360"/>
      </w:pPr>
      <w:rPr>
        <w:rFonts w:ascii="Courier New" w:hAnsi="Courier New" w:cs="Courier New" w:hint="default"/>
      </w:rPr>
    </w:lvl>
    <w:lvl w:ilvl="2" w:tplc="FFFFFFFF" w:tentative="1">
      <w:start w:val="1"/>
      <w:numFmt w:val="bullet"/>
      <w:lvlText w:val=""/>
      <w:lvlJc w:val="left"/>
      <w:pPr>
        <w:ind w:left="1593" w:hanging="360"/>
      </w:pPr>
      <w:rPr>
        <w:rFonts w:ascii="Wingdings" w:hAnsi="Wingdings" w:hint="default"/>
      </w:rPr>
    </w:lvl>
    <w:lvl w:ilvl="3" w:tplc="FFFFFFFF" w:tentative="1">
      <w:start w:val="1"/>
      <w:numFmt w:val="bullet"/>
      <w:lvlText w:val=""/>
      <w:lvlJc w:val="left"/>
      <w:pPr>
        <w:ind w:left="2313" w:hanging="360"/>
      </w:pPr>
      <w:rPr>
        <w:rFonts w:ascii="Symbol" w:hAnsi="Symbol" w:hint="default"/>
      </w:rPr>
    </w:lvl>
    <w:lvl w:ilvl="4" w:tplc="FFFFFFFF" w:tentative="1">
      <w:start w:val="1"/>
      <w:numFmt w:val="bullet"/>
      <w:lvlText w:val="o"/>
      <w:lvlJc w:val="left"/>
      <w:pPr>
        <w:ind w:left="3033" w:hanging="360"/>
      </w:pPr>
      <w:rPr>
        <w:rFonts w:ascii="Courier New" w:hAnsi="Courier New" w:cs="Courier New" w:hint="default"/>
      </w:rPr>
    </w:lvl>
    <w:lvl w:ilvl="5" w:tplc="FFFFFFFF" w:tentative="1">
      <w:start w:val="1"/>
      <w:numFmt w:val="bullet"/>
      <w:lvlText w:val=""/>
      <w:lvlJc w:val="left"/>
      <w:pPr>
        <w:ind w:left="3753" w:hanging="360"/>
      </w:pPr>
      <w:rPr>
        <w:rFonts w:ascii="Wingdings" w:hAnsi="Wingdings" w:hint="default"/>
      </w:rPr>
    </w:lvl>
    <w:lvl w:ilvl="6" w:tplc="FFFFFFFF" w:tentative="1">
      <w:start w:val="1"/>
      <w:numFmt w:val="bullet"/>
      <w:lvlText w:val=""/>
      <w:lvlJc w:val="left"/>
      <w:pPr>
        <w:ind w:left="4473" w:hanging="360"/>
      </w:pPr>
      <w:rPr>
        <w:rFonts w:ascii="Symbol" w:hAnsi="Symbol" w:hint="default"/>
      </w:rPr>
    </w:lvl>
    <w:lvl w:ilvl="7" w:tplc="FFFFFFFF" w:tentative="1">
      <w:start w:val="1"/>
      <w:numFmt w:val="bullet"/>
      <w:lvlText w:val="o"/>
      <w:lvlJc w:val="left"/>
      <w:pPr>
        <w:ind w:left="5193" w:hanging="360"/>
      </w:pPr>
      <w:rPr>
        <w:rFonts w:ascii="Courier New" w:hAnsi="Courier New" w:cs="Courier New" w:hint="default"/>
      </w:rPr>
    </w:lvl>
    <w:lvl w:ilvl="8" w:tplc="FFFFFFFF" w:tentative="1">
      <w:start w:val="1"/>
      <w:numFmt w:val="bullet"/>
      <w:lvlText w:val=""/>
      <w:lvlJc w:val="left"/>
      <w:pPr>
        <w:ind w:left="5913" w:hanging="360"/>
      </w:pPr>
      <w:rPr>
        <w:rFonts w:ascii="Wingdings" w:hAnsi="Wingdings" w:hint="default"/>
      </w:rPr>
    </w:lvl>
  </w:abstractNum>
  <w:abstractNum w:abstractNumId="19" w15:restartNumberingAfterBreak="0">
    <w:nsid w:val="4BE12BE6"/>
    <w:multiLevelType w:val="hybridMultilevel"/>
    <w:tmpl w:val="C0761EC0"/>
    <w:lvl w:ilvl="0" w:tplc="D50CA758">
      <w:start w:val="20"/>
      <w:numFmt w:val="bullet"/>
      <w:lvlText w:val="-"/>
      <w:lvlJc w:val="left"/>
      <w:pPr>
        <w:ind w:left="-774" w:hanging="360"/>
      </w:pPr>
      <w:rPr>
        <w:rFonts w:ascii="Times New Roman" w:eastAsia="Times New Roman" w:hAnsi="Times New Roman" w:cs="Times New Roman" w:hint="default"/>
        <w:b/>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0" w15:restartNumberingAfterBreak="0">
    <w:nsid w:val="4EA979AD"/>
    <w:multiLevelType w:val="hybridMultilevel"/>
    <w:tmpl w:val="55CCD6E0"/>
    <w:lvl w:ilvl="0" w:tplc="5DD8BA3E">
      <w:start w:val="3"/>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1" w15:restartNumberingAfterBreak="0">
    <w:nsid w:val="50C30F6F"/>
    <w:multiLevelType w:val="hybridMultilevel"/>
    <w:tmpl w:val="80EA11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24" w15:restartNumberingAfterBreak="0">
    <w:nsid w:val="549B1089"/>
    <w:multiLevelType w:val="hybridMultilevel"/>
    <w:tmpl w:val="178EF336"/>
    <w:lvl w:ilvl="0" w:tplc="04187222">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25"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26" w15:restartNumberingAfterBreak="0">
    <w:nsid w:val="574F4844"/>
    <w:multiLevelType w:val="hybridMultilevel"/>
    <w:tmpl w:val="E5849E84"/>
    <w:lvl w:ilvl="0" w:tplc="C3E6F87A">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7" w15:restartNumberingAfterBreak="0">
    <w:nsid w:val="5A1644FC"/>
    <w:multiLevelType w:val="hybridMultilevel"/>
    <w:tmpl w:val="88D0398E"/>
    <w:lvl w:ilvl="0" w:tplc="B114EA08">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29" w15:restartNumberingAfterBreak="0">
    <w:nsid w:val="5DD328C9"/>
    <w:multiLevelType w:val="hybridMultilevel"/>
    <w:tmpl w:val="554E100C"/>
    <w:lvl w:ilvl="0" w:tplc="9AAEB592">
      <w:start w:val="7"/>
      <w:numFmt w:val="bullet"/>
      <w:lvlText w:val="-"/>
      <w:lvlJc w:val="left"/>
      <w:pPr>
        <w:ind w:left="-207" w:hanging="360"/>
      </w:pPr>
      <w:rPr>
        <w:rFonts w:ascii="Times New Roman" w:eastAsia="Times New Roman" w:hAnsi="Times New Roman" w:cs="Times New Roman" w:hint="default"/>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30" w15:restartNumberingAfterBreak="0">
    <w:nsid w:val="65FA06B4"/>
    <w:multiLevelType w:val="hybridMultilevel"/>
    <w:tmpl w:val="A036B866"/>
    <w:lvl w:ilvl="0" w:tplc="B78AAAAC">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857B52"/>
    <w:multiLevelType w:val="hybridMultilevel"/>
    <w:tmpl w:val="80441E1C"/>
    <w:lvl w:ilvl="0" w:tplc="EA24087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79D367EB"/>
    <w:multiLevelType w:val="multilevel"/>
    <w:tmpl w:val="E0B419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A4E459F"/>
    <w:multiLevelType w:val="hybridMultilevel"/>
    <w:tmpl w:val="92647548"/>
    <w:lvl w:ilvl="0" w:tplc="3FDC4E9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5" w15:restartNumberingAfterBreak="0">
    <w:nsid w:val="7C301E13"/>
    <w:multiLevelType w:val="hybridMultilevel"/>
    <w:tmpl w:val="FC3051FE"/>
    <w:lvl w:ilvl="0" w:tplc="08090001">
      <w:start w:val="1"/>
      <w:numFmt w:val="bullet"/>
      <w:lvlText w:val=""/>
      <w:lvlJc w:val="left"/>
      <w:pPr>
        <w:ind w:left="153" w:hanging="360"/>
      </w:pPr>
      <w:rPr>
        <w:rFonts w:ascii="Symbol" w:hAnsi="Symbol" w:hint="default"/>
      </w:rPr>
    </w:lvl>
    <w:lvl w:ilvl="1" w:tplc="08090003">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6" w15:restartNumberingAfterBreak="0">
    <w:nsid w:val="7C4D7BA2"/>
    <w:multiLevelType w:val="hybridMultilevel"/>
    <w:tmpl w:val="860CF17A"/>
    <w:lvl w:ilvl="0" w:tplc="08090001">
      <w:start w:val="1"/>
      <w:numFmt w:val="bullet"/>
      <w:lvlText w:val=""/>
      <w:lvlJc w:val="left"/>
      <w:pPr>
        <w:ind w:left="180" w:hanging="360"/>
      </w:pPr>
      <w:rPr>
        <w:rFonts w:ascii="Symbol" w:hAnsi="Symbol"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37" w15:restartNumberingAfterBreak="0">
    <w:nsid w:val="7DF915D5"/>
    <w:multiLevelType w:val="hybridMultilevel"/>
    <w:tmpl w:val="C4CC53DC"/>
    <w:lvl w:ilvl="0" w:tplc="1E14521E">
      <w:start w:val="1"/>
      <w:numFmt w:val="lowerRoman"/>
      <w:lvlText w:val="(%1)"/>
      <w:lvlJc w:val="left"/>
      <w:pPr>
        <w:ind w:left="2061" w:hanging="720"/>
      </w:pPr>
      <w:rPr>
        <w:rFonts w:hint="default"/>
      </w:rPr>
    </w:lvl>
    <w:lvl w:ilvl="1" w:tplc="08090019" w:tentative="1">
      <w:start w:val="1"/>
      <w:numFmt w:val="lowerLetter"/>
      <w:lvlText w:val="%2."/>
      <w:lvlJc w:val="left"/>
      <w:pPr>
        <w:ind w:left="2421" w:hanging="360"/>
      </w:pPr>
    </w:lvl>
    <w:lvl w:ilvl="2" w:tplc="0809001B" w:tentative="1">
      <w:start w:val="1"/>
      <w:numFmt w:val="lowerRoman"/>
      <w:lvlText w:val="%3."/>
      <w:lvlJc w:val="right"/>
      <w:pPr>
        <w:ind w:left="3141" w:hanging="180"/>
      </w:pPr>
    </w:lvl>
    <w:lvl w:ilvl="3" w:tplc="0809000F" w:tentative="1">
      <w:start w:val="1"/>
      <w:numFmt w:val="decimal"/>
      <w:lvlText w:val="%4."/>
      <w:lvlJc w:val="left"/>
      <w:pPr>
        <w:ind w:left="3861" w:hanging="360"/>
      </w:pPr>
    </w:lvl>
    <w:lvl w:ilvl="4" w:tplc="08090019" w:tentative="1">
      <w:start w:val="1"/>
      <w:numFmt w:val="lowerLetter"/>
      <w:lvlText w:val="%5."/>
      <w:lvlJc w:val="left"/>
      <w:pPr>
        <w:ind w:left="4581" w:hanging="360"/>
      </w:pPr>
    </w:lvl>
    <w:lvl w:ilvl="5" w:tplc="0809001B" w:tentative="1">
      <w:start w:val="1"/>
      <w:numFmt w:val="lowerRoman"/>
      <w:lvlText w:val="%6."/>
      <w:lvlJc w:val="right"/>
      <w:pPr>
        <w:ind w:left="5301" w:hanging="180"/>
      </w:pPr>
    </w:lvl>
    <w:lvl w:ilvl="6" w:tplc="0809000F" w:tentative="1">
      <w:start w:val="1"/>
      <w:numFmt w:val="decimal"/>
      <w:lvlText w:val="%7."/>
      <w:lvlJc w:val="left"/>
      <w:pPr>
        <w:ind w:left="6021" w:hanging="360"/>
      </w:pPr>
    </w:lvl>
    <w:lvl w:ilvl="7" w:tplc="08090019" w:tentative="1">
      <w:start w:val="1"/>
      <w:numFmt w:val="lowerLetter"/>
      <w:lvlText w:val="%8."/>
      <w:lvlJc w:val="left"/>
      <w:pPr>
        <w:ind w:left="6741" w:hanging="360"/>
      </w:pPr>
    </w:lvl>
    <w:lvl w:ilvl="8" w:tplc="0809001B" w:tentative="1">
      <w:start w:val="1"/>
      <w:numFmt w:val="lowerRoman"/>
      <w:lvlText w:val="%9."/>
      <w:lvlJc w:val="right"/>
      <w:pPr>
        <w:ind w:left="7461" w:hanging="180"/>
      </w:pPr>
    </w:lvl>
  </w:abstractNum>
  <w:abstractNum w:abstractNumId="38"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16cid:durableId="50353700">
    <w:abstractNumId w:val="25"/>
  </w:num>
  <w:num w:numId="2" w16cid:durableId="217472832">
    <w:abstractNumId w:val="22"/>
  </w:num>
  <w:num w:numId="3" w16cid:durableId="938293937">
    <w:abstractNumId w:val="23"/>
  </w:num>
  <w:num w:numId="4" w16cid:durableId="630786193">
    <w:abstractNumId w:val="5"/>
  </w:num>
  <w:num w:numId="5" w16cid:durableId="2127851594">
    <w:abstractNumId w:val="37"/>
  </w:num>
  <w:num w:numId="6" w16cid:durableId="878784536">
    <w:abstractNumId w:val="12"/>
  </w:num>
  <w:num w:numId="7" w16cid:durableId="351493393">
    <w:abstractNumId w:val="28"/>
  </w:num>
  <w:num w:numId="8" w16cid:durableId="568656525">
    <w:abstractNumId w:val="8"/>
  </w:num>
  <w:num w:numId="9" w16cid:durableId="236525433">
    <w:abstractNumId w:val="34"/>
  </w:num>
  <w:num w:numId="10" w16cid:durableId="1588536881">
    <w:abstractNumId w:val="1"/>
  </w:num>
  <w:num w:numId="11" w16cid:durableId="510725512">
    <w:abstractNumId w:val="17"/>
  </w:num>
  <w:num w:numId="12" w16cid:durableId="1177841326">
    <w:abstractNumId w:val="13"/>
  </w:num>
  <w:num w:numId="13" w16cid:durableId="889339268">
    <w:abstractNumId w:val="6"/>
  </w:num>
  <w:num w:numId="14" w16cid:durableId="2140684362">
    <w:abstractNumId w:val="38"/>
  </w:num>
  <w:num w:numId="15" w16cid:durableId="966086365">
    <w:abstractNumId w:val="10"/>
  </w:num>
  <w:num w:numId="16" w16cid:durableId="949163171">
    <w:abstractNumId w:val="27"/>
  </w:num>
  <w:num w:numId="17" w16cid:durableId="1538081567">
    <w:abstractNumId w:val="24"/>
  </w:num>
  <w:num w:numId="18" w16cid:durableId="301233904">
    <w:abstractNumId w:val="33"/>
  </w:num>
  <w:num w:numId="19" w16cid:durableId="57482625">
    <w:abstractNumId w:val="9"/>
  </w:num>
  <w:num w:numId="20" w16cid:durableId="790170029">
    <w:abstractNumId w:val="30"/>
  </w:num>
  <w:num w:numId="21" w16cid:durableId="1330326530">
    <w:abstractNumId w:val="2"/>
  </w:num>
  <w:num w:numId="22" w16cid:durableId="1672025159">
    <w:abstractNumId w:val="7"/>
  </w:num>
  <w:num w:numId="23" w16cid:durableId="1774400335">
    <w:abstractNumId w:val="3"/>
  </w:num>
  <w:num w:numId="24" w16cid:durableId="1043676631">
    <w:abstractNumId w:val="31"/>
  </w:num>
  <w:num w:numId="25" w16cid:durableId="1682124470">
    <w:abstractNumId w:val="20"/>
  </w:num>
  <w:num w:numId="26" w16cid:durableId="1657687870">
    <w:abstractNumId w:val="19"/>
  </w:num>
  <w:num w:numId="27" w16cid:durableId="1325818206">
    <w:abstractNumId w:val="18"/>
  </w:num>
  <w:num w:numId="28" w16cid:durableId="352266181">
    <w:abstractNumId w:val="32"/>
  </w:num>
  <w:num w:numId="29" w16cid:durableId="139885888">
    <w:abstractNumId w:val="26"/>
  </w:num>
  <w:num w:numId="30" w16cid:durableId="1446998135">
    <w:abstractNumId w:val="29"/>
  </w:num>
  <w:num w:numId="31" w16cid:durableId="1518347289">
    <w:abstractNumId w:val="4"/>
  </w:num>
  <w:num w:numId="32" w16cid:durableId="1079716728">
    <w:abstractNumId w:val="21"/>
  </w:num>
  <w:num w:numId="33" w16cid:durableId="654332413">
    <w:abstractNumId w:val="0"/>
  </w:num>
  <w:num w:numId="34" w16cid:durableId="2110543937">
    <w:abstractNumId w:val="35"/>
  </w:num>
  <w:num w:numId="35" w16cid:durableId="741216922">
    <w:abstractNumId w:val="14"/>
  </w:num>
  <w:num w:numId="36" w16cid:durableId="1330256009">
    <w:abstractNumId w:val="11"/>
  </w:num>
  <w:num w:numId="37" w16cid:durableId="652683211">
    <w:abstractNumId w:val="15"/>
  </w:num>
  <w:num w:numId="38" w16cid:durableId="591165437">
    <w:abstractNumId w:val="36"/>
  </w:num>
  <w:num w:numId="39" w16cid:durableId="30501150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3CD9"/>
    <w:rsid w:val="00004ED0"/>
    <w:rsid w:val="00005B04"/>
    <w:rsid w:val="0001034E"/>
    <w:rsid w:val="0001343C"/>
    <w:rsid w:val="000150EC"/>
    <w:rsid w:val="000214AD"/>
    <w:rsid w:val="00022052"/>
    <w:rsid w:val="00024499"/>
    <w:rsid w:val="00027BBC"/>
    <w:rsid w:val="00033736"/>
    <w:rsid w:val="00036CF5"/>
    <w:rsid w:val="00042A9E"/>
    <w:rsid w:val="000601A5"/>
    <w:rsid w:val="00061E46"/>
    <w:rsid w:val="00063679"/>
    <w:rsid w:val="00066297"/>
    <w:rsid w:val="00074A0A"/>
    <w:rsid w:val="00076CE6"/>
    <w:rsid w:val="00077102"/>
    <w:rsid w:val="00081C08"/>
    <w:rsid w:val="00084D36"/>
    <w:rsid w:val="00090003"/>
    <w:rsid w:val="000A3545"/>
    <w:rsid w:val="000A355F"/>
    <w:rsid w:val="000A436A"/>
    <w:rsid w:val="000B4E41"/>
    <w:rsid w:val="000B5B05"/>
    <w:rsid w:val="000C4FE9"/>
    <w:rsid w:val="000C6A27"/>
    <w:rsid w:val="000D0A49"/>
    <w:rsid w:val="000D2969"/>
    <w:rsid w:val="000D5C3A"/>
    <w:rsid w:val="000E21A7"/>
    <w:rsid w:val="000E4E40"/>
    <w:rsid w:val="000F069A"/>
    <w:rsid w:val="000F60AE"/>
    <w:rsid w:val="00100C5B"/>
    <w:rsid w:val="00102D8E"/>
    <w:rsid w:val="001045EA"/>
    <w:rsid w:val="001161CE"/>
    <w:rsid w:val="00116C49"/>
    <w:rsid w:val="00124DB2"/>
    <w:rsid w:val="00153D5C"/>
    <w:rsid w:val="00163BF9"/>
    <w:rsid w:val="00165202"/>
    <w:rsid w:val="0016603B"/>
    <w:rsid w:val="00166F0D"/>
    <w:rsid w:val="00167056"/>
    <w:rsid w:val="00167106"/>
    <w:rsid w:val="001675AD"/>
    <w:rsid w:val="00172136"/>
    <w:rsid w:val="00173C2E"/>
    <w:rsid w:val="00193EB6"/>
    <w:rsid w:val="00195260"/>
    <w:rsid w:val="001A1F31"/>
    <w:rsid w:val="001A24E1"/>
    <w:rsid w:val="001A288A"/>
    <w:rsid w:val="001A395C"/>
    <w:rsid w:val="001B6807"/>
    <w:rsid w:val="001B75E9"/>
    <w:rsid w:val="001D257C"/>
    <w:rsid w:val="001D4F37"/>
    <w:rsid w:val="001D617A"/>
    <w:rsid w:val="001D668D"/>
    <w:rsid w:val="001E339A"/>
    <w:rsid w:val="001E66E1"/>
    <w:rsid w:val="001F0398"/>
    <w:rsid w:val="001F3B71"/>
    <w:rsid w:val="001F4EBD"/>
    <w:rsid w:val="001F6EB2"/>
    <w:rsid w:val="00210C19"/>
    <w:rsid w:val="00213670"/>
    <w:rsid w:val="00222C07"/>
    <w:rsid w:val="00231EAF"/>
    <w:rsid w:val="00233FDE"/>
    <w:rsid w:val="00251DFF"/>
    <w:rsid w:val="0026683E"/>
    <w:rsid w:val="00274FD8"/>
    <w:rsid w:val="002829D8"/>
    <w:rsid w:val="00286207"/>
    <w:rsid w:val="0029655A"/>
    <w:rsid w:val="00297805"/>
    <w:rsid w:val="002A1D27"/>
    <w:rsid w:val="002A6E55"/>
    <w:rsid w:val="002B4862"/>
    <w:rsid w:val="002B5C2B"/>
    <w:rsid w:val="002B6BA7"/>
    <w:rsid w:val="002B6D62"/>
    <w:rsid w:val="002C3647"/>
    <w:rsid w:val="002C3A32"/>
    <w:rsid w:val="002D4205"/>
    <w:rsid w:val="002D4D59"/>
    <w:rsid w:val="002D62F8"/>
    <w:rsid w:val="002E165E"/>
    <w:rsid w:val="002E1EB9"/>
    <w:rsid w:val="002E4444"/>
    <w:rsid w:val="002F3FCF"/>
    <w:rsid w:val="00305B69"/>
    <w:rsid w:val="00314A27"/>
    <w:rsid w:val="00317AF8"/>
    <w:rsid w:val="00320E7F"/>
    <w:rsid w:val="0032468D"/>
    <w:rsid w:val="00330DB2"/>
    <w:rsid w:val="00334C4D"/>
    <w:rsid w:val="00335294"/>
    <w:rsid w:val="00335A35"/>
    <w:rsid w:val="00337655"/>
    <w:rsid w:val="00346BA3"/>
    <w:rsid w:val="00347277"/>
    <w:rsid w:val="00353440"/>
    <w:rsid w:val="00364F16"/>
    <w:rsid w:val="00367364"/>
    <w:rsid w:val="0036778E"/>
    <w:rsid w:val="00374C15"/>
    <w:rsid w:val="00376F65"/>
    <w:rsid w:val="00393053"/>
    <w:rsid w:val="003A2ACA"/>
    <w:rsid w:val="003A6ED7"/>
    <w:rsid w:val="003B68B6"/>
    <w:rsid w:val="003C2F44"/>
    <w:rsid w:val="003C5764"/>
    <w:rsid w:val="003C5E24"/>
    <w:rsid w:val="003E46BB"/>
    <w:rsid w:val="003E6A25"/>
    <w:rsid w:val="003F3BD9"/>
    <w:rsid w:val="003F75AB"/>
    <w:rsid w:val="003F78D7"/>
    <w:rsid w:val="00402DF1"/>
    <w:rsid w:val="00404C44"/>
    <w:rsid w:val="00407F3E"/>
    <w:rsid w:val="00413B83"/>
    <w:rsid w:val="00414A88"/>
    <w:rsid w:val="00417EAA"/>
    <w:rsid w:val="00421B21"/>
    <w:rsid w:val="00424DDD"/>
    <w:rsid w:val="0043141A"/>
    <w:rsid w:val="00433D49"/>
    <w:rsid w:val="00435F12"/>
    <w:rsid w:val="00436E0F"/>
    <w:rsid w:val="00443C6F"/>
    <w:rsid w:val="00444417"/>
    <w:rsid w:val="00445774"/>
    <w:rsid w:val="004522C8"/>
    <w:rsid w:val="0045472F"/>
    <w:rsid w:val="00455294"/>
    <w:rsid w:val="00457213"/>
    <w:rsid w:val="0047118E"/>
    <w:rsid w:val="004731A3"/>
    <w:rsid w:val="00474374"/>
    <w:rsid w:val="00482F93"/>
    <w:rsid w:val="00494C86"/>
    <w:rsid w:val="00495257"/>
    <w:rsid w:val="004A2B1E"/>
    <w:rsid w:val="004A66E9"/>
    <w:rsid w:val="004B00BD"/>
    <w:rsid w:val="004B4B3B"/>
    <w:rsid w:val="004B6BC8"/>
    <w:rsid w:val="004C0707"/>
    <w:rsid w:val="004C29B7"/>
    <w:rsid w:val="004C359E"/>
    <w:rsid w:val="004C3C39"/>
    <w:rsid w:val="004C7765"/>
    <w:rsid w:val="004D0D74"/>
    <w:rsid w:val="004D21A1"/>
    <w:rsid w:val="004D257E"/>
    <w:rsid w:val="004D5368"/>
    <w:rsid w:val="004D753A"/>
    <w:rsid w:val="004E5AE0"/>
    <w:rsid w:val="004F0FCD"/>
    <w:rsid w:val="005046A7"/>
    <w:rsid w:val="005057D2"/>
    <w:rsid w:val="0050592C"/>
    <w:rsid w:val="005219F7"/>
    <w:rsid w:val="005222AF"/>
    <w:rsid w:val="00527169"/>
    <w:rsid w:val="00535406"/>
    <w:rsid w:val="005407F7"/>
    <w:rsid w:val="0055139D"/>
    <w:rsid w:val="00553FFC"/>
    <w:rsid w:val="0055423D"/>
    <w:rsid w:val="00555F0B"/>
    <w:rsid w:val="00563443"/>
    <w:rsid w:val="005675A7"/>
    <w:rsid w:val="005724D7"/>
    <w:rsid w:val="00572C64"/>
    <w:rsid w:val="005754C3"/>
    <w:rsid w:val="00575536"/>
    <w:rsid w:val="00576380"/>
    <w:rsid w:val="00586652"/>
    <w:rsid w:val="00587437"/>
    <w:rsid w:val="0059024D"/>
    <w:rsid w:val="00590BE0"/>
    <w:rsid w:val="00590C08"/>
    <w:rsid w:val="00591F58"/>
    <w:rsid w:val="00592944"/>
    <w:rsid w:val="005947C6"/>
    <w:rsid w:val="00594855"/>
    <w:rsid w:val="005A6B4D"/>
    <w:rsid w:val="005A6CA5"/>
    <w:rsid w:val="005A6D02"/>
    <w:rsid w:val="005A7961"/>
    <w:rsid w:val="005B0BEC"/>
    <w:rsid w:val="005B7586"/>
    <w:rsid w:val="005C20D7"/>
    <w:rsid w:val="005C2C24"/>
    <w:rsid w:val="005D0C7B"/>
    <w:rsid w:val="005D0CF6"/>
    <w:rsid w:val="005D1316"/>
    <w:rsid w:val="005D2146"/>
    <w:rsid w:val="005D7050"/>
    <w:rsid w:val="005E6A83"/>
    <w:rsid w:val="005E782D"/>
    <w:rsid w:val="005F5405"/>
    <w:rsid w:val="005F5669"/>
    <w:rsid w:val="00600370"/>
    <w:rsid w:val="00600CE8"/>
    <w:rsid w:val="006049FE"/>
    <w:rsid w:val="006077F7"/>
    <w:rsid w:val="006108FE"/>
    <w:rsid w:val="0063657C"/>
    <w:rsid w:val="0063722B"/>
    <w:rsid w:val="00637F61"/>
    <w:rsid w:val="00640FDB"/>
    <w:rsid w:val="00641171"/>
    <w:rsid w:val="0064718C"/>
    <w:rsid w:val="006532E3"/>
    <w:rsid w:val="006600D6"/>
    <w:rsid w:val="006602AC"/>
    <w:rsid w:val="00662DC7"/>
    <w:rsid w:val="006634E8"/>
    <w:rsid w:val="00663D6D"/>
    <w:rsid w:val="0066486B"/>
    <w:rsid w:val="006656F0"/>
    <w:rsid w:val="006660B2"/>
    <w:rsid w:val="006667F4"/>
    <w:rsid w:val="00670D20"/>
    <w:rsid w:val="00672D2D"/>
    <w:rsid w:val="00673037"/>
    <w:rsid w:val="006747E7"/>
    <w:rsid w:val="00677B91"/>
    <w:rsid w:val="0068066E"/>
    <w:rsid w:val="0068628F"/>
    <w:rsid w:val="0069174E"/>
    <w:rsid w:val="00694176"/>
    <w:rsid w:val="006A5DC7"/>
    <w:rsid w:val="006B219D"/>
    <w:rsid w:val="006D02CE"/>
    <w:rsid w:val="006D095C"/>
    <w:rsid w:val="006D0FA5"/>
    <w:rsid w:val="006D3FDD"/>
    <w:rsid w:val="006D4B68"/>
    <w:rsid w:val="006E0B38"/>
    <w:rsid w:val="006E38BC"/>
    <w:rsid w:val="006E6EEA"/>
    <w:rsid w:val="006F3B52"/>
    <w:rsid w:val="006F63BF"/>
    <w:rsid w:val="007009F1"/>
    <w:rsid w:val="00701376"/>
    <w:rsid w:val="00704DFE"/>
    <w:rsid w:val="00705CDC"/>
    <w:rsid w:val="00705E8A"/>
    <w:rsid w:val="007150E0"/>
    <w:rsid w:val="007152AA"/>
    <w:rsid w:val="00715731"/>
    <w:rsid w:val="00720801"/>
    <w:rsid w:val="007225C6"/>
    <w:rsid w:val="007252C6"/>
    <w:rsid w:val="00726CBE"/>
    <w:rsid w:val="00727E1B"/>
    <w:rsid w:val="0073113C"/>
    <w:rsid w:val="0073312B"/>
    <w:rsid w:val="007374ED"/>
    <w:rsid w:val="0074076E"/>
    <w:rsid w:val="0074227D"/>
    <w:rsid w:val="00745DCD"/>
    <w:rsid w:val="007506DA"/>
    <w:rsid w:val="00751407"/>
    <w:rsid w:val="007555BE"/>
    <w:rsid w:val="007564D7"/>
    <w:rsid w:val="00757AA8"/>
    <w:rsid w:val="0076033E"/>
    <w:rsid w:val="007628DF"/>
    <w:rsid w:val="00770C40"/>
    <w:rsid w:val="00771A18"/>
    <w:rsid w:val="00774541"/>
    <w:rsid w:val="007753AC"/>
    <w:rsid w:val="00776483"/>
    <w:rsid w:val="007774F6"/>
    <w:rsid w:val="0078169D"/>
    <w:rsid w:val="0079428C"/>
    <w:rsid w:val="00795EC5"/>
    <w:rsid w:val="007A0D9A"/>
    <w:rsid w:val="007A27E5"/>
    <w:rsid w:val="007A34A3"/>
    <w:rsid w:val="007A6B86"/>
    <w:rsid w:val="007B5ECB"/>
    <w:rsid w:val="007C3720"/>
    <w:rsid w:val="007D4CE6"/>
    <w:rsid w:val="007E040D"/>
    <w:rsid w:val="007E0478"/>
    <w:rsid w:val="007E61A1"/>
    <w:rsid w:val="007F21BF"/>
    <w:rsid w:val="007F3389"/>
    <w:rsid w:val="007F3D57"/>
    <w:rsid w:val="007F438D"/>
    <w:rsid w:val="00806748"/>
    <w:rsid w:val="00807D7F"/>
    <w:rsid w:val="008105D9"/>
    <w:rsid w:val="00817AEE"/>
    <w:rsid w:val="00835095"/>
    <w:rsid w:val="00836D4E"/>
    <w:rsid w:val="008428CF"/>
    <w:rsid w:val="0084337D"/>
    <w:rsid w:val="00843BD5"/>
    <w:rsid w:val="008446D6"/>
    <w:rsid w:val="00856362"/>
    <w:rsid w:val="00860C75"/>
    <w:rsid w:val="0088047A"/>
    <w:rsid w:val="0088235C"/>
    <w:rsid w:val="00884B90"/>
    <w:rsid w:val="008852D2"/>
    <w:rsid w:val="00893D7A"/>
    <w:rsid w:val="00893F09"/>
    <w:rsid w:val="008A3FE9"/>
    <w:rsid w:val="008B5D9C"/>
    <w:rsid w:val="008C63FE"/>
    <w:rsid w:val="008C7D15"/>
    <w:rsid w:val="008C7E8A"/>
    <w:rsid w:val="008D08D0"/>
    <w:rsid w:val="008D4590"/>
    <w:rsid w:val="008E1F03"/>
    <w:rsid w:val="008E24BD"/>
    <w:rsid w:val="008E3019"/>
    <w:rsid w:val="008E3C0F"/>
    <w:rsid w:val="008E4AE7"/>
    <w:rsid w:val="008E7F42"/>
    <w:rsid w:val="008F65E6"/>
    <w:rsid w:val="00900A19"/>
    <w:rsid w:val="00902F38"/>
    <w:rsid w:val="00903503"/>
    <w:rsid w:val="00905597"/>
    <w:rsid w:val="0091329D"/>
    <w:rsid w:val="00914E90"/>
    <w:rsid w:val="00917201"/>
    <w:rsid w:val="009176CD"/>
    <w:rsid w:val="00927C8F"/>
    <w:rsid w:val="00931C8F"/>
    <w:rsid w:val="009473FF"/>
    <w:rsid w:val="00954E96"/>
    <w:rsid w:val="0096148E"/>
    <w:rsid w:val="00971578"/>
    <w:rsid w:val="00974BD0"/>
    <w:rsid w:val="00974F38"/>
    <w:rsid w:val="00975DC6"/>
    <w:rsid w:val="00982243"/>
    <w:rsid w:val="009854F3"/>
    <w:rsid w:val="00985D01"/>
    <w:rsid w:val="00987068"/>
    <w:rsid w:val="00992039"/>
    <w:rsid w:val="00996042"/>
    <w:rsid w:val="009A2F5B"/>
    <w:rsid w:val="009A34CA"/>
    <w:rsid w:val="009B7BA8"/>
    <w:rsid w:val="009C7C30"/>
    <w:rsid w:val="009E3C37"/>
    <w:rsid w:val="009E4D0D"/>
    <w:rsid w:val="009F0103"/>
    <w:rsid w:val="009F0DE0"/>
    <w:rsid w:val="009F353A"/>
    <w:rsid w:val="00A02F6D"/>
    <w:rsid w:val="00A03CEB"/>
    <w:rsid w:val="00A04C5F"/>
    <w:rsid w:val="00A12C7D"/>
    <w:rsid w:val="00A14285"/>
    <w:rsid w:val="00A175E1"/>
    <w:rsid w:val="00A2079F"/>
    <w:rsid w:val="00A207DE"/>
    <w:rsid w:val="00A21703"/>
    <w:rsid w:val="00A22AD0"/>
    <w:rsid w:val="00A271FF"/>
    <w:rsid w:val="00A276A7"/>
    <w:rsid w:val="00A3362E"/>
    <w:rsid w:val="00A3628C"/>
    <w:rsid w:val="00A36631"/>
    <w:rsid w:val="00A4037B"/>
    <w:rsid w:val="00A425BF"/>
    <w:rsid w:val="00A4451A"/>
    <w:rsid w:val="00A45BC0"/>
    <w:rsid w:val="00A45DEE"/>
    <w:rsid w:val="00A46894"/>
    <w:rsid w:val="00A515CF"/>
    <w:rsid w:val="00A5225B"/>
    <w:rsid w:val="00A556A7"/>
    <w:rsid w:val="00A5586F"/>
    <w:rsid w:val="00A65D21"/>
    <w:rsid w:val="00A663A0"/>
    <w:rsid w:val="00A72ED4"/>
    <w:rsid w:val="00A7411E"/>
    <w:rsid w:val="00A76126"/>
    <w:rsid w:val="00A86915"/>
    <w:rsid w:val="00A9664F"/>
    <w:rsid w:val="00A975F0"/>
    <w:rsid w:val="00A97CF1"/>
    <w:rsid w:val="00AA20B5"/>
    <w:rsid w:val="00AA4DE5"/>
    <w:rsid w:val="00AA6929"/>
    <w:rsid w:val="00AB19A7"/>
    <w:rsid w:val="00AB33B2"/>
    <w:rsid w:val="00AB6B52"/>
    <w:rsid w:val="00AC0405"/>
    <w:rsid w:val="00AC5B9E"/>
    <w:rsid w:val="00AD1D3F"/>
    <w:rsid w:val="00AD46A5"/>
    <w:rsid w:val="00AD5674"/>
    <w:rsid w:val="00AD6B1F"/>
    <w:rsid w:val="00AD7E92"/>
    <w:rsid w:val="00AD7EFF"/>
    <w:rsid w:val="00AE6767"/>
    <w:rsid w:val="00AF0D2A"/>
    <w:rsid w:val="00AF54D2"/>
    <w:rsid w:val="00B03744"/>
    <w:rsid w:val="00B04ACE"/>
    <w:rsid w:val="00B10026"/>
    <w:rsid w:val="00B113E0"/>
    <w:rsid w:val="00B11EA5"/>
    <w:rsid w:val="00B17919"/>
    <w:rsid w:val="00B315ED"/>
    <w:rsid w:val="00B35559"/>
    <w:rsid w:val="00B364D6"/>
    <w:rsid w:val="00B37560"/>
    <w:rsid w:val="00B406F2"/>
    <w:rsid w:val="00B43D7C"/>
    <w:rsid w:val="00B4419D"/>
    <w:rsid w:val="00B4434D"/>
    <w:rsid w:val="00B4610F"/>
    <w:rsid w:val="00B463E8"/>
    <w:rsid w:val="00B5633F"/>
    <w:rsid w:val="00B63B83"/>
    <w:rsid w:val="00B716B5"/>
    <w:rsid w:val="00B73B6D"/>
    <w:rsid w:val="00B744E2"/>
    <w:rsid w:val="00B76800"/>
    <w:rsid w:val="00B8021C"/>
    <w:rsid w:val="00B819A5"/>
    <w:rsid w:val="00B82BFB"/>
    <w:rsid w:val="00B852AF"/>
    <w:rsid w:val="00B903D0"/>
    <w:rsid w:val="00B92B36"/>
    <w:rsid w:val="00B95DAD"/>
    <w:rsid w:val="00B960D7"/>
    <w:rsid w:val="00BA01B3"/>
    <w:rsid w:val="00BA2B7B"/>
    <w:rsid w:val="00BA56B8"/>
    <w:rsid w:val="00BB6AFC"/>
    <w:rsid w:val="00BC7B32"/>
    <w:rsid w:val="00BD18A8"/>
    <w:rsid w:val="00BD3423"/>
    <w:rsid w:val="00BD3B35"/>
    <w:rsid w:val="00BD5564"/>
    <w:rsid w:val="00BD7F5E"/>
    <w:rsid w:val="00BE101B"/>
    <w:rsid w:val="00BE4FC0"/>
    <w:rsid w:val="00BF186A"/>
    <w:rsid w:val="00BF3013"/>
    <w:rsid w:val="00BF5AD4"/>
    <w:rsid w:val="00C00CDF"/>
    <w:rsid w:val="00C01BDA"/>
    <w:rsid w:val="00C02090"/>
    <w:rsid w:val="00C0305E"/>
    <w:rsid w:val="00C039B1"/>
    <w:rsid w:val="00C1030C"/>
    <w:rsid w:val="00C11DA1"/>
    <w:rsid w:val="00C149AE"/>
    <w:rsid w:val="00C162D1"/>
    <w:rsid w:val="00C17DE4"/>
    <w:rsid w:val="00C263B4"/>
    <w:rsid w:val="00C31CD2"/>
    <w:rsid w:val="00C326B6"/>
    <w:rsid w:val="00C442B8"/>
    <w:rsid w:val="00C47969"/>
    <w:rsid w:val="00C53A23"/>
    <w:rsid w:val="00C55B81"/>
    <w:rsid w:val="00C664B7"/>
    <w:rsid w:val="00C702F0"/>
    <w:rsid w:val="00C759F6"/>
    <w:rsid w:val="00C800F0"/>
    <w:rsid w:val="00C95C2A"/>
    <w:rsid w:val="00CA441A"/>
    <w:rsid w:val="00CA7E7D"/>
    <w:rsid w:val="00CB03FD"/>
    <w:rsid w:val="00CB1F7D"/>
    <w:rsid w:val="00CC3BC6"/>
    <w:rsid w:val="00CD0B07"/>
    <w:rsid w:val="00CD787B"/>
    <w:rsid w:val="00CE336A"/>
    <w:rsid w:val="00CE348D"/>
    <w:rsid w:val="00CE3ED1"/>
    <w:rsid w:val="00CE6AE7"/>
    <w:rsid w:val="00CE75C6"/>
    <w:rsid w:val="00CF0320"/>
    <w:rsid w:val="00CF45A6"/>
    <w:rsid w:val="00CF6BA3"/>
    <w:rsid w:val="00D05E5B"/>
    <w:rsid w:val="00D06836"/>
    <w:rsid w:val="00D14036"/>
    <w:rsid w:val="00D1530B"/>
    <w:rsid w:val="00D20EDF"/>
    <w:rsid w:val="00D255D3"/>
    <w:rsid w:val="00D31965"/>
    <w:rsid w:val="00D32217"/>
    <w:rsid w:val="00D33E78"/>
    <w:rsid w:val="00D36C7A"/>
    <w:rsid w:val="00D412E5"/>
    <w:rsid w:val="00D4250A"/>
    <w:rsid w:val="00D42C94"/>
    <w:rsid w:val="00D52210"/>
    <w:rsid w:val="00D621B2"/>
    <w:rsid w:val="00D631F7"/>
    <w:rsid w:val="00D72059"/>
    <w:rsid w:val="00D75872"/>
    <w:rsid w:val="00D76FBC"/>
    <w:rsid w:val="00D77C6F"/>
    <w:rsid w:val="00D77E10"/>
    <w:rsid w:val="00D82493"/>
    <w:rsid w:val="00D90549"/>
    <w:rsid w:val="00D91D37"/>
    <w:rsid w:val="00D95904"/>
    <w:rsid w:val="00D97D47"/>
    <w:rsid w:val="00DA1CD0"/>
    <w:rsid w:val="00DA2BA0"/>
    <w:rsid w:val="00DA3CC5"/>
    <w:rsid w:val="00DA519A"/>
    <w:rsid w:val="00DA7503"/>
    <w:rsid w:val="00DB0E70"/>
    <w:rsid w:val="00DB5EAF"/>
    <w:rsid w:val="00DB7165"/>
    <w:rsid w:val="00DC1905"/>
    <w:rsid w:val="00DC4906"/>
    <w:rsid w:val="00DD7547"/>
    <w:rsid w:val="00DE319E"/>
    <w:rsid w:val="00DE73DA"/>
    <w:rsid w:val="00DF150F"/>
    <w:rsid w:val="00E17BC9"/>
    <w:rsid w:val="00E24D27"/>
    <w:rsid w:val="00E25E45"/>
    <w:rsid w:val="00E2628A"/>
    <w:rsid w:val="00E2726F"/>
    <w:rsid w:val="00E314FC"/>
    <w:rsid w:val="00E33008"/>
    <w:rsid w:val="00E3349D"/>
    <w:rsid w:val="00E34DB4"/>
    <w:rsid w:val="00E35FEC"/>
    <w:rsid w:val="00E5235B"/>
    <w:rsid w:val="00E560A0"/>
    <w:rsid w:val="00E60A51"/>
    <w:rsid w:val="00E61DA3"/>
    <w:rsid w:val="00E62306"/>
    <w:rsid w:val="00E63448"/>
    <w:rsid w:val="00E653EC"/>
    <w:rsid w:val="00E70B7C"/>
    <w:rsid w:val="00E75F6E"/>
    <w:rsid w:val="00E8256F"/>
    <w:rsid w:val="00E900C3"/>
    <w:rsid w:val="00E95514"/>
    <w:rsid w:val="00EA1501"/>
    <w:rsid w:val="00EA763C"/>
    <w:rsid w:val="00EA7C6F"/>
    <w:rsid w:val="00EB21D8"/>
    <w:rsid w:val="00EB71F7"/>
    <w:rsid w:val="00EB7ABA"/>
    <w:rsid w:val="00EC30AD"/>
    <w:rsid w:val="00EC4E40"/>
    <w:rsid w:val="00EC5FF9"/>
    <w:rsid w:val="00EC6BF6"/>
    <w:rsid w:val="00ED1F46"/>
    <w:rsid w:val="00ED56D8"/>
    <w:rsid w:val="00EE07A3"/>
    <w:rsid w:val="00EE185F"/>
    <w:rsid w:val="00EF54C5"/>
    <w:rsid w:val="00F045DE"/>
    <w:rsid w:val="00F065A4"/>
    <w:rsid w:val="00F24002"/>
    <w:rsid w:val="00F26605"/>
    <w:rsid w:val="00F27F65"/>
    <w:rsid w:val="00F47E71"/>
    <w:rsid w:val="00F5626A"/>
    <w:rsid w:val="00F633A8"/>
    <w:rsid w:val="00F64E16"/>
    <w:rsid w:val="00F70FD4"/>
    <w:rsid w:val="00F821AD"/>
    <w:rsid w:val="00F84062"/>
    <w:rsid w:val="00F84830"/>
    <w:rsid w:val="00F94A18"/>
    <w:rsid w:val="00F95F08"/>
    <w:rsid w:val="00FA2685"/>
    <w:rsid w:val="00FA6082"/>
    <w:rsid w:val="00FA789A"/>
    <w:rsid w:val="00FA7ED7"/>
    <w:rsid w:val="00FB019E"/>
    <w:rsid w:val="00FB2750"/>
    <w:rsid w:val="00FB4911"/>
    <w:rsid w:val="00FC0ADB"/>
    <w:rsid w:val="00FC4978"/>
    <w:rsid w:val="00FD0281"/>
    <w:rsid w:val="00FD1F5C"/>
    <w:rsid w:val="00FD3E7C"/>
    <w:rsid w:val="00FD5840"/>
    <w:rsid w:val="00FE22CB"/>
    <w:rsid w:val="00FE377B"/>
    <w:rsid w:val="00FE7A18"/>
    <w:rsid w:val="00FF0927"/>
    <w:rsid w:val="00FF3DB6"/>
    <w:rsid w:val="00FF7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character" w:styleId="Hyperlink">
    <w:name w:val="Hyperlink"/>
    <w:basedOn w:val="DefaultParagraphFont"/>
    <w:rsid w:val="00905597"/>
    <w:rPr>
      <w:color w:val="0563C1" w:themeColor="hyperlink"/>
      <w:u w:val="single"/>
    </w:rPr>
  </w:style>
  <w:style w:type="character" w:styleId="UnresolvedMention">
    <w:name w:val="Unresolved Mention"/>
    <w:basedOn w:val="DefaultParagraphFont"/>
    <w:uiPriority w:val="99"/>
    <w:semiHidden/>
    <w:unhideWhenUsed/>
    <w:rsid w:val="00DA2BA0"/>
    <w:rPr>
      <w:color w:val="605E5C"/>
      <w:shd w:val="clear" w:color="auto" w:fill="E1DFDD"/>
    </w:rPr>
  </w:style>
  <w:style w:type="paragraph" w:styleId="NormalWeb">
    <w:name w:val="Normal (Web)"/>
    <w:basedOn w:val="Normal"/>
    <w:uiPriority w:val="99"/>
    <w:unhideWhenUsed/>
    <w:rsid w:val="00C47969"/>
    <w:pPr>
      <w:spacing w:before="100" w:beforeAutospacing="1" w:after="100" w:afterAutospacing="1"/>
    </w:pPr>
    <w:rPr>
      <w:rFonts w:ascii="Times New Roman" w:hAnsi="Times New Roman"/>
      <w:sz w:val="24"/>
      <w:szCs w:val="24"/>
    </w:rPr>
  </w:style>
  <w:style w:type="character" w:styleId="FollowedHyperlink">
    <w:name w:val="FollowedHyperlink"/>
    <w:basedOn w:val="DefaultParagraphFont"/>
    <w:rsid w:val="00165202"/>
    <w:rPr>
      <w:color w:val="954F72" w:themeColor="followedHyperlink"/>
      <w:u w:val="single"/>
    </w:rPr>
  </w:style>
  <w:style w:type="character" w:styleId="Strong">
    <w:name w:val="Strong"/>
    <w:basedOn w:val="DefaultParagraphFont"/>
    <w:uiPriority w:val="22"/>
    <w:qFormat/>
    <w:rsid w:val="00B463E8"/>
    <w:rPr>
      <w:b/>
      <w:bCs/>
    </w:rPr>
  </w:style>
  <w:style w:type="character" w:customStyle="1" w:styleId="apple-converted-space">
    <w:name w:val="apple-converted-space"/>
    <w:basedOn w:val="DefaultParagraphFont"/>
    <w:rsid w:val="00DA519A"/>
  </w:style>
  <w:style w:type="character" w:customStyle="1" w:styleId="description">
    <w:name w:val="description"/>
    <w:basedOn w:val="DefaultParagraphFont"/>
    <w:rsid w:val="00720801"/>
  </w:style>
  <w:style w:type="character" w:customStyle="1" w:styleId="divider2">
    <w:name w:val="divider2"/>
    <w:basedOn w:val="DefaultParagraphFont"/>
    <w:rsid w:val="00720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290792229">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2488325">
      <w:bodyDiv w:val="1"/>
      <w:marLeft w:val="0"/>
      <w:marRight w:val="0"/>
      <w:marTop w:val="0"/>
      <w:marBottom w:val="0"/>
      <w:divBdr>
        <w:top w:val="none" w:sz="0" w:space="0" w:color="auto"/>
        <w:left w:val="none" w:sz="0" w:space="0" w:color="auto"/>
        <w:bottom w:val="none" w:sz="0" w:space="0" w:color="auto"/>
        <w:right w:val="none" w:sz="0" w:space="0" w:color="auto"/>
      </w:divBdr>
      <w:divsChild>
        <w:div w:id="13819762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379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Pages>
  <Words>710</Words>
  <Characters>3786</Characters>
  <Application>Microsoft Office Word</Application>
  <DocSecurity>0</DocSecurity>
  <Lines>61</Lines>
  <Paragraphs>13</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kate lingard</cp:lastModifiedBy>
  <cp:revision>4</cp:revision>
  <cp:lastPrinted>2026-04-08T09:03:00Z</cp:lastPrinted>
  <dcterms:created xsi:type="dcterms:W3CDTF">2026-03-20T14:05:00Z</dcterms:created>
  <dcterms:modified xsi:type="dcterms:W3CDTF">2026-04-08T11:55:00Z</dcterms:modified>
</cp:coreProperties>
</file>