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692047" w14:textId="77777777" w:rsidR="00B12B1B" w:rsidRDefault="00B12B1B" w:rsidP="00B80846">
      <w:pPr>
        <w:spacing w:after="240"/>
        <w:jc w:val="center"/>
        <w:rPr>
          <w:b/>
          <w:sz w:val="18"/>
          <w:szCs w:val="18"/>
          <w:u w:val="single"/>
        </w:rPr>
      </w:pPr>
    </w:p>
    <w:p w14:paraId="073809C4" w14:textId="11F4262C" w:rsidR="00B80846" w:rsidRPr="00B12B1B" w:rsidRDefault="00B80846" w:rsidP="00B80846">
      <w:pPr>
        <w:spacing w:after="240"/>
        <w:jc w:val="center"/>
        <w:rPr>
          <w:b/>
          <w:sz w:val="18"/>
          <w:szCs w:val="18"/>
          <w:u w:val="single"/>
        </w:rPr>
      </w:pPr>
      <w:r w:rsidRPr="00B12B1B">
        <w:rPr>
          <w:b/>
          <w:sz w:val="18"/>
          <w:szCs w:val="18"/>
          <w:u w:val="single"/>
        </w:rPr>
        <w:t>SHACKLEFORD PARISH COUNCIL</w:t>
      </w:r>
    </w:p>
    <w:p w14:paraId="0BDB50DD" w14:textId="4E9A1C70" w:rsidR="00B80846" w:rsidRPr="00B12B1B" w:rsidRDefault="00B80846" w:rsidP="00B80846">
      <w:pPr>
        <w:ind w:left="-900"/>
        <w:jc w:val="center"/>
        <w:rPr>
          <w:b/>
          <w:sz w:val="18"/>
          <w:szCs w:val="18"/>
          <w:u w:val="single"/>
        </w:rPr>
      </w:pPr>
      <w:r w:rsidRPr="00B12B1B">
        <w:rPr>
          <w:b/>
          <w:sz w:val="18"/>
          <w:szCs w:val="18"/>
          <w:u w:val="single"/>
        </w:rPr>
        <w:t xml:space="preserve">Minutes of Meeting </w:t>
      </w:r>
      <w:r w:rsidR="0010602D" w:rsidRPr="00B12B1B">
        <w:rPr>
          <w:b/>
          <w:sz w:val="18"/>
          <w:szCs w:val="18"/>
          <w:u w:val="single"/>
        </w:rPr>
        <w:t>6</w:t>
      </w:r>
      <w:r w:rsidR="0010602D" w:rsidRPr="00B12B1B">
        <w:rPr>
          <w:b/>
          <w:sz w:val="18"/>
          <w:szCs w:val="18"/>
          <w:u w:val="single"/>
          <w:vertAlign w:val="superscript"/>
        </w:rPr>
        <w:t xml:space="preserve"> </w:t>
      </w:r>
      <w:r w:rsidR="0010602D" w:rsidRPr="00B12B1B">
        <w:rPr>
          <w:b/>
          <w:sz w:val="18"/>
          <w:szCs w:val="18"/>
          <w:u w:val="single"/>
        </w:rPr>
        <w:t>Nov</w:t>
      </w:r>
      <w:r w:rsidR="00E876AB" w:rsidRPr="00B12B1B">
        <w:rPr>
          <w:b/>
          <w:sz w:val="18"/>
          <w:szCs w:val="18"/>
          <w:u w:val="single"/>
        </w:rPr>
        <w:t xml:space="preserve">ember </w:t>
      </w:r>
      <w:r w:rsidRPr="00B12B1B">
        <w:rPr>
          <w:b/>
          <w:sz w:val="18"/>
          <w:szCs w:val="18"/>
          <w:u w:val="single"/>
        </w:rPr>
        <w:t xml:space="preserve">2018 in the </w:t>
      </w:r>
      <w:proofErr w:type="spellStart"/>
      <w:r w:rsidRPr="00B12B1B">
        <w:rPr>
          <w:b/>
          <w:sz w:val="18"/>
          <w:szCs w:val="18"/>
          <w:u w:val="single"/>
        </w:rPr>
        <w:t>Brigstocke</w:t>
      </w:r>
      <w:proofErr w:type="spellEnd"/>
      <w:r w:rsidRPr="00B12B1B">
        <w:rPr>
          <w:b/>
          <w:sz w:val="18"/>
          <w:szCs w:val="18"/>
          <w:u w:val="single"/>
        </w:rPr>
        <w:t xml:space="preserve"> Room at the Shackleford Centre</w:t>
      </w:r>
    </w:p>
    <w:p w14:paraId="77B9EBA6" w14:textId="77777777" w:rsidR="00B80846" w:rsidRPr="00B12B1B" w:rsidRDefault="00B80846" w:rsidP="00B80846">
      <w:pPr>
        <w:ind w:left="-900"/>
        <w:jc w:val="both"/>
        <w:rPr>
          <w:sz w:val="18"/>
          <w:szCs w:val="18"/>
        </w:rPr>
      </w:pPr>
    </w:p>
    <w:p w14:paraId="32923671" w14:textId="0D197F1E" w:rsidR="00B80846" w:rsidRPr="00B12B1B" w:rsidRDefault="00B80846" w:rsidP="00B80846">
      <w:pPr>
        <w:ind w:left="-900"/>
        <w:jc w:val="both"/>
        <w:rPr>
          <w:sz w:val="18"/>
          <w:szCs w:val="18"/>
        </w:rPr>
      </w:pPr>
      <w:r w:rsidRPr="00B12B1B">
        <w:rPr>
          <w:b/>
          <w:sz w:val="18"/>
          <w:szCs w:val="18"/>
          <w:u w:val="single"/>
        </w:rPr>
        <w:t>Present</w:t>
      </w:r>
      <w:r w:rsidRPr="00B12B1B">
        <w:rPr>
          <w:sz w:val="18"/>
          <w:szCs w:val="18"/>
        </w:rPr>
        <w:t xml:space="preserve"> – Bridget Carter-Manning (Chairman), </w:t>
      </w:r>
      <w:r w:rsidR="00527A85" w:rsidRPr="00B12B1B">
        <w:rPr>
          <w:sz w:val="18"/>
          <w:szCs w:val="18"/>
        </w:rPr>
        <w:t xml:space="preserve">Fran </w:t>
      </w:r>
      <w:proofErr w:type="spellStart"/>
      <w:r w:rsidR="00527A85" w:rsidRPr="00B12B1B">
        <w:rPr>
          <w:sz w:val="18"/>
          <w:szCs w:val="18"/>
        </w:rPr>
        <w:t>Nowlan</w:t>
      </w:r>
      <w:proofErr w:type="spellEnd"/>
      <w:r w:rsidR="00527A85" w:rsidRPr="00B12B1B">
        <w:rPr>
          <w:sz w:val="18"/>
          <w:szCs w:val="18"/>
        </w:rPr>
        <w:t xml:space="preserve"> (Vice</w:t>
      </w:r>
      <w:r w:rsidR="003954D0" w:rsidRPr="00B12B1B">
        <w:rPr>
          <w:sz w:val="18"/>
          <w:szCs w:val="18"/>
        </w:rPr>
        <w:t>-</w:t>
      </w:r>
      <w:r w:rsidR="00527A85" w:rsidRPr="00B12B1B">
        <w:rPr>
          <w:sz w:val="18"/>
          <w:szCs w:val="18"/>
        </w:rPr>
        <w:t xml:space="preserve">Chair), </w:t>
      </w:r>
      <w:r w:rsidRPr="00B12B1B">
        <w:rPr>
          <w:sz w:val="18"/>
          <w:szCs w:val="18"/>
        </w:rPr>
        <w:t xml:space="preserve">Barry Hitchcock, Jon Scott, Philip Randall, Cllr Tony </w:t>
      </w:r>
      <w:proofErr w:type="spellStart"/>
      <w:r w:rsidRPr="00B12B1B">
        <w:rPr>
          <w:sz w:val="18"/>
          <w:szCs w:val="18"/>
        </w:rPr>
        <w:t>Rooth</w:t>
      </w:r>
      <w:proofErr w:type="spellEnd"/>
      <w:r w:rsidRPr="00B12B1B">
        <w:rPr>
          <w:sz w:val="18"/>
          <w:szCs w:val="18"/>
        </w:rPr>
        <w:t xml:space="preserve"> (GBC C</w:t>
      </w:r>
      <w:r w:rsidR="00436548" w:rsidRPr="00B12B1B">
        <w:rPr>
          <w:sz w:val="18"/>
          <w:szCs w:val="18"/>
        </w:rPr>
        <w:t>ouncillo</w:t>
      </w:r>
      <w:r w:rsidRPr="00B12B1B">
        <w:rPr>
          <w:sz w:val="18"/>
          <w:szCs w:val="18"/>
        </w:rPr>
        <w:t xml:space="preserve">r) and Kate Lingard (Clerk). </w:t>
      </w:r>
    </w:p>
    <w:p w14:paraId="2E3F5FB3" w14:textId="77777777" w:rsidR="00B80846" w:rsidRPr="00B12B1B" w:rsidRDefault="00B80846" w:rsidP="00B80846">
      <w:pPr>
        <w:ind w:left="-900"/>
        <w:jc w:val="both"/>
        <w:rPr>
          <w:sz w:val="18"/>
          <w:szCs w:val="18"/>
        </w:rPr>
      </w:pPr>
    </w:p>
    <w:p w14:paraId="6D66CDAC" w14:textId="5605F222" w:rsidR="00E876AB" w:rsidRPr="00B12B1B" w:rsidRDefault="00B80846" w:rsidP="00E876AB">
      <w:pPr>
        <w:ind w:left="-900"/>
        <w:jc w:val="both"/>
        <w:rPr>
          <w:sz w:val="18"/>
          <w:szCs w:val="18"/>
        </w:rPr>
      </w:pPr>
      <w:r w:rsidRPr="00B12B1B">
        <w:rPr>
          <w:b/>
          <w:sz w:val="18"/>
          <w:szCs w:val="18"/>
          <w:u w:val="single"/>
        </w:rPr>
        <w:t>Members of the Public</w:t>
      </w:r>
      <w:r w:rsidRPr="00B12B1B">
        <w:rPr>
          <w:sz w:val="18"/>
          <w:szCs w:val="18"/>
        </w:rPr>
        <w:t xml:space="preserve"> – </w:t>
      </w:r>
      <w:r w:rsidR="001D33C1" w:rsidRPr="00B12B1B">
        <w:rPr>
          <w:sz w:val="18"/>
          <w:szCs w:val="18"/>
        </w:rPr>
        <w:t>Neil and Jenny Smith, Therese McKenzie, D</w:t>
      </w:r>
      <w:r w:rsidR="00E757DB">
        <w:rPr>
          <w:sz w:val="18"/>
          <w:szCs w:val="18"/>
        </w:rPr>
        <w:t>ebbie Reynolds, D</w:t>
      </w:r>
      <w:r w:rsidR="001D33C1" w:rsidRPr="00B12B1B">
        <w:rPr>
          <w:sz w:val="18"/>
          <w:szCs w:val="18"/>
        </w:rPr>
        <w:t xml:space="preserve">iana and Mirek </w:t>
      </w:r>
      <w:proofErr w:type="spellStart"/>
      <w:r w:rsidR="001D33C1" w:rsidRPr="00B12B1B">
        <w:rPr>
          <w:sz w:val="18"/>
          <w:szCs w:val="18"/>
        </w:rPr>
        <w:t>Kirkillo-Stacewicz</w:t>
      </w:r>
      <w:proofErr w:type="spellEnd"/>
      <w:r w:rsidR="001D33C1" w:rsidRPr="00B12B1B">
        <w:rPr>
          <w:sz w:val="18"/>
          <w:szCs w:val="18"/>
        </w:rPr>
        <w:t xml:space="preserve">, Jenny and Anthony Isaacs, Sallie Barker, Michael Norris, David Swinburn and Bob </w:t>
      </w:r>
      <w:proofErr w:type="spellStart"/>
      <w:r w:rsidR="001D33C1" w:rsidRPr="00B12B1B">
        <w:rPr>
          <w:sz w:val="18"/>
          <w:szCs w:val="18"/>
        </w:rPr>
        <w:t>Stovold</w:t>
      </w:r>
      <w:proofErr w:type="spellEnd"/>
      <w:r w:rsidR="001D33C1" w:rsidRPr="00B12B1B">
        <w:rPr>
          <w:sz w:val="18"/>
          <w:szCs w:val="18"/>
        </w:rPr>
        <w:t xml:space="preserve">. </w:t>
      </w:r>
    </w:p>
    <w:p w14:paraId="7618E70C" w14:textId="77777777" w:rsidR="00E876AB" w:rsidRPr="00B12B1B" w:rsidRDefault="00E876AB" w:rsidP="00E876AB">
      <w:pPr>
        <w:ind w:left="-900"/>
        <w:jc w:val="both"/>
        <w:rPr>
          <w:b/>
          <w:sz w:val="18"/>
          <w:szCs w:val="18"/>
          <w:u w:val="single"/>
        </w:rPr>
      </w:pPr>
    </w:p>
    <w:p w14:paraId="72A070A5" w14:textId="1BED350D" w:rsidR="00B80846" w:rsidRPr="00B12B1B" w:rsidRDefault="00B80846" w:rsidP="00E876AB">
      <w:pPr>
        <w:ind w:left="-900"/>
        <w:jc w:val="both"/>
        <w:rPr>
          <w:sz w:val="18"/>
          <w:szCs w:val="18"/>
        </w:rPr>
      </w:pPr>
      <w:r w:rsidRPr="00B12B1B">
        <w:rPr>
          <w:b/>
          <w:sz w:val="18"/>
          <w:szCs w:val="18"/>
          <w:u w:val="single"/>
        </w:rPr>
        <w:t>Issues raised by Public</w:t>
      </w:r>
      <w:r w:rsidRPr="00B12B1B">
        <w:rPr>
          <w:sz w:val="18"/>
          <w:szCs w:val="18"/>
        </w:rPr>
        <w:t xml:space="preserve"> – none. </w:t>
      </w:r>
    </w:p>
    <w:p w14:paraId="100E67F9" w14:textId="262E6C4E" w:rsidR="00B80846" w:rsidRPr="00B12B1B" w:rsidRDefault="00E876AB" w:rsidP="00E876AB">
      <w:pPr>
        <w:tabs>
          <w:tab w:val="left" w:pos="5475"/>
        </w:tabs>
        <w:ind w:left="-900"/>
        <w:jc w:val="both"/>
        <w:rPr>
          <w:sz w:val="18"/>
          <w:szCs w:val="18"/>
        </w:rPr>
      </w:pPr>
      <w:r w:rsidRPr="00B12B1B">
        <w:rPr>
          <w:sz w:val="18"/>
          <w:szCs w:val="18"/>
        </w:rPr>
        <w:tab/>
      </w:r>
    </w:p>
    <w:p w14:paraId="13B78304" w14:textId="291CEA55" w:rsidR="00B80846" w:rsidRPr="00B12B1B" w:rsidRDefault="0010602D" w:rsidP="00B80846">
      <w:pPr>
        <w:ind w:left="-900"/>
        <w:jc w:val="both"/>
        <w:rPr>
          <w:sz w:val="18"/>
          <w:szCs w:val="18"/>
        </w:rPr>
      </w:pPr>
      <w:r w:rsidRPr="00B12B1B">
        <w:rPr>
          <w:b/>
          <w:sz w:val="18"/>
          <w:szCs w:val="18"/>
        </w:rPr>
        <w:t>40</w:t>
      </w:r>
      <w:r w:rsidR="00B80846" w:rsidRPr="00B12B1B">
        <w:rPr>
          <w:b/>
          <w:sz w:val="18"/>
          <w:szCs w:val="18"/>
        </w:rPr>
        <w:t>/18</w:t>
      </w:r>
      <w:r w:rsidR="00B80846" w:rsidRPr="00B12B1B">
        <w:rPr>
          <w:sz w:val="18"/>
          <w:szCs w:val="18"/>
        </w:rPr>
        <w:t xml:space="preserve"> – </w:t>
      </w:r>
      <w:r w:rsidR="00B80846" w:rsidRPr="00B12B1B">
        <w:rPr>
          <w:b/>
          <w:sz w:val="18"/>
          <w:szCs w:val="18"/>
        </w:rPr>
        <w:t>Apologies for Absence</w:t>
      </w:r>
      <w:r w:rsidR="00B80846" w:rsidRPr="00B12B1B">
        <w:rPr>
          <w:sz w:val="18"/>
          <w:szCs w:val="18"/>
        </w:rPr>
        <w:t xml:space="preserve"> – </w:t>
      </w:r>
      <w:r w:rsidR="00E876AB" w:rsidRPr="00B12B1B">
        <w:rPr>
          <w:sz w:val="18"/>
          <w:szCs w:val="18"/>
        </w:rPr>
        <w:t>Matt Furniss</w:t>
      </w:r>
      <w:r w:rsidR="00B80846" w:rsidRPr="00B12B1B">
        <w:rPr>
          <w:sz w:val="18"/>
          <w:szCs w:val="18"/>
        </w:rPr>
        <w:t xml:space="preserve">. </w:t>
      </w:r>
    </w:p>
    <w:p w14:paraId="0229F5D7" w14:textId="77777777" w:rsidR="00B80846" w:rsidRPr="00B12B1B" w:rsidRDefault="00B80846" w:rsidP="00B80846">
      <w:pPr>
        <w:jc w:val="both"/>
        <w:rPr>
          <w:b/>
          <w:sz w:val="18"/>
          <w:szCs w:val="18"/>
        </w:rPr>
      </w:pPr>
    </w:p>
    <w:p w14:paraId="3E3B01C3" w14:textId="2EE0C4DE" w:rsidR="0010602D" w:rsidRPr="00B12B1B" w:rsidRDefault="0010602D" w:rsidP="0010602D">
      <w:pPr>
        <w:ind w:left="-900"/>
        <w:jc w:val="both"/>
        <w:rPr>
          <w:sz w:val="18"/>
          <w:szCs w:val="18"/>
        </w:rPr>
      </w:pPr>
      <w:r w:rsidRPr="00B12B1B">
        <w:rPr>
          <w:b/>
          <w:sz w:val="18"/>
          <w:szCs w:val="18"/>
        </w:rPr>
        <w:t>41</w:t>
      </w:r>
      <w:r w:rsidR="00B80846" w:rsidRPr="00B12B1B">
        <w:rPr>
          <w:b/>
          <w:sz w:val="18"/>
          <w:szCs w:val="18"/>
        </w:rPr>
        <w:t xml:space="preserve">/18 - Declarations of Interest </w:t>
      </w:r>
      <w:r w:rsidR="003954D0" w:rsidRPr="00B12B1B">
        <w:rPr>
          <w:b/>
          <w:sz w:val="18"/>
          <w:szCs w:val="18"/>
        </w:rPr>
        <w:t>–</w:t>
      </w:r>
      <w:r w:rsidR="00B80846" w:rsidRPr="00B12B1B">
        <w:rPr>
          <w:b/>
          <w:sz w:val="18"/>
          <w:szCs w:val="18"/>
        </w:rPr>
        <w:t xml:space="preserve"> </w:t>
      </w:r>
      <w:r w:rsidR="001D33C1" w:rsidRPr="00B12B1B">
        <w:rPr>
          <w:rStyle w:val="bumpedfont15"/>
          <w:sz w:val="18"/>
          <w:szCs w:val="18"/>
        </w:rPr>
        <w:t>BCM declared an interest in Planning Application 18/P/01744 and left the room when this was discussed</w:t>
      </w:r>
      <w:r w:rsidR="003954D0" w:rsidRPr="00B12B1B">
        <w:rPr>
          <w:rStyle w:val="bumpedfont15"/>
          <w:sz w:val="18"/>
          <w:szCs w:val="18"/>
        </w:rPr>
        <w:t>.</w:t>
      </w:r>
    </w:p>
    <w:p w14:paraId="64CD1C22" w14:textId="77777777" w:rsidR="0010602D" w:rsidRPr="00B12B1B" w:rsidRDefault="0010602D" w:rsidP="0010602D">
      <w:pPr>
        <w:ind w:left="-900"/>
        <w:jc w:val="both"/>
        <w:rPr>
          <w:b/>
          <w:sz w:val="18"/>
          <w:szCs w:val="18"/>
        </w:rPr>
      </w:pPr>
    </w:p>
    <w:p w14:paraId="347996B7" w14:textId="12448394" w:rsidR="00B80846" w:rsidRPr="00B12B1B" w:rsidRDefault="0010602D" w:rsidP="0010602D">
      <w:pPr>
        <w:ind w:left="-900"/>
        <w:jc w:val="both"/>
        <w:rPr>
          <w:sz w:val="18"/>
          <w:szCs w:val="18"/>
        </w:rPr>
      </w:pPr>
      <w:r w:rsidRPr="00B12B1B">
        <w:rPr>
          <w:b/>
          <w:sz w:val="18"/>
          <w:szCs w:val="18"/>
        </w:rPr>
        <w:t>42</w:t>
      </w:r>
      <w:r w:rsidR="00B80846" w:rsidRPr="00B12B1B">
        <w:rPr>
          <w:b/>
          <w:sz w:val="18"/>
          <w:szCs w:val="18"/>
        </w:rPr>
        <w:t>/18 - Minutes of meeting held on 1</w:t>
      </w:r>
      <w:r w:rsidRPr="00B12B1B">
        <w:rPr>
          <w:b/>
          <w:sz w:val="18"/>
          <w:szCs w:val="18"/>
        </w:rPr>
        <w:t xml:space="preserve">1 September </w:t>
      </w:r>
      <w:r w:rsidR="00B80846" w:rsidRPr="00B12B1B">
        <w:rPr>
          <w:b/>
          <w:sz w:val="18"/>
          <w:szCs w:val="18"/>
        </w:rPr>
        <w:t xml:space="preserve">2018 – </w:t>
      </w:r>
      <w:r w:rsidR="00B80846" w:rsidRPr="00B12B1B">
        <w:rPr>
          <w:sz w:val="18"/>
          <w:szCs w:val="18"/>
        </w:rPr>
        <w:t>approved and signed</w:t>
      </w:r>
      <w:r w:rsidR="003954D0" w:rsidRPr="00B12B1B">
        <w:rPr>
          <w:sz w:val="18"/>
          <w:szCs w:val="18"/>
        </w:rPr>
        <w:t>.</w:t>
      </w:r>
    </w:p>
    <w:p w14:paraId="3797AF7E" w14:textId="77777777" w:rsidR="00B80846" w:rsidRPr="00B12B1B" w:rsidRDefault="00B80846" w:rsidP="00B80846">
      <w:pPr>
        <w:ind w:left="-900"/>
        <w:jc w:val="both"/>
        <w:rPr>
          <w:b/>
          <w:sz w:val="18"/>
          <w:szCs w:val="18"/>
        </w:rPr>
      </w:pPr>
    </w:p>
    <w:p w14:paraId="5134336A" w14:textId="38AAEFC3" w:rsidR="00B80846" w:rsidRPr="00B12B1B" w:rsidRDefault="0010602D" w:rsidP="00B80846">
      <w:pPr>
        <w:ind w:left="-900"/>
        <w:jc w:val="both"/>
        <w:rPr>
          <w:sz w:val="18"/>
          <w:szCs w:val="18"/>
        </w:rPr>
      </w:pPr>
      <w:r w:rsidRPr="00B12B1B">
        <w:rPr>
          <w:b/>
          <w:sz w:val="18"/>
          <w:szCs w:val="18"/>
        </w:rPr>
        <w:t>43</w:t>
      </w:r>
      <w:r w:rsidR="00B80846" w:rsidRPr="00B12B1B">
        <w:rPr>
          <w:b/>
          <w:sz w:val="18"/>
          <w:szCs w:val="18"/>
        </w:rPr>
        <w:t xml:space="preserve">/18 - Matters Arising – </w:t>
      </w:r>
      <w:r w:rsidR="00B80846" w:rsidRPr="00B12B1B">
        <w:rPr>
          <w:sz w:val="18"/>
          <w:szCs w:val="18"/>
        </w:rPr>
        <w:t>none</w:t>
      </w:r>
      <w:r w:rsidR="003954D0" w:rsidRPr="00B12B1B">
        <w:rPr>
          <w:sz w:val="18"/>
          <w:szCs w:val="18"/>
        </w:rPr>
        <w:t>.</w:t>
      </w:r>
      <w:r w:rsidR="00B80846" w:rsidRPr="00B12B1B">
        <w:rPr>
          <w:b/>
          <w:sz w:val="18"/>
          <w:szCs w:val="18"/>
        </w:rPr>
        <w:t xml:space="preserve"> </w:t>
      </w:r>
    </w:p>
    <w:p w14:paraId="5AA53DA7" w14:textId="77777777" w:rsidR="00B80846" w:rsidRPr="00B12B1B" w:rsidRDefault="00B80846" w:rsidP="00B80846">
      <w:pPr>
        <w:jc w:val="both"/>
        <w:rPr>
          <w:rStyle w:val="bumpedfont15"/>
          <w:b/>
          <w:sz w:val="18"/>
          <w:szCs w:val="18"/>
        </w:rPr>
      </w:pPr>
    </w:p>
    <w:p w14:paraId="054F5509" w14:textId="77777777" w:rsidR="004C1788" w:rsidRPr="00B12B1B" w:rsidRDefault="0010602D" w:rsidP="0010602D">
      <w:pPr>
        <w:ind w:left="-900"/>
        <w:jc w:val="both"/>
        <w:rPr>
          <w:rStyle w:val="bumpedfont15"/>
          <w:sz w:val="18"/>
          <w:szCs w:val="18"/>
        </w:rPr>
      </w:pPr>
      <w:r w:rsidRPr="00B12B1B">
        <w:rPr>
          <w:rStyle w:val="bumpedfont15"/>
          <w:b/>
          <w:sz w:val="18"/>
          <w:szCs w:val="18"/>
        </w:rPr>
        <w:t>44</w:t>
      </w:r>
      <w:r w:rsidR="00B80846" w:rsidRPr="00B12B1B">
        <w:rPr>
          <w:rStyle w:val="bumpedfont15"/>
          <w:b/>
          <w:sz w:val="18"/>
          <w:szCs w:val="18"/>
        </w:rPr>
        <w:t>/18 - County and Borough Councillors</w:t>
      </w:r>
      <w:r w:rsidR="003617F0" w:rsidRPr="00B12B1B">
        <w:rPr>
          <w:rStyle w:val="bumpedfont15"/>
          <w:b/>
          <w:sz w:val="18"/>
          <w:szCs w:val="18"/>
        </w:rPr>
        <w:t xml:space="preserve"> –</w:t>
      </w:r>
      <w:r w:rsidR="001D33C1" w:rsidRPr="00B12B1B">
        <w:rPr>
          <w:rStyle w:val="bumpedfont15"/>
          <w:b/>
          <w:sz w:val="18"/>
          <w:szCs w:val="18"/>
        </w:rPr>
        <w:t xml:space="preserve"> </w:t>
      </w:r>
      <w:r w:rsidR="00E25F28" w:rsidRPr="00B12B1B">
        <w:rPr>
          <w:rStyle w:val="bumpedfont15"/>
          <w:sz w:val="18"/>
          <w:szCs w:val="18"/>
        </w:rPr>
        <w:t>MF sent his apologies and a quick update</w:t>
      </w:r>
      <w:r w:rsidR="004C1788" w:rsidRPr="00B12B1B">
        <w:rPr>
          <w:rStyle w:val="bumpedfont15"/>
          <w:sz w:val="18"/>
          <w:szCs w:val="18"/>
        </w:rPr>
        <w:t xml:space="preserve"> - h</w:t>
      </w:r>
      <w:r w:rsidR="00E25F28" w:rsidRPr="00B12B1B">
        <w:rPr>
          <w:rStyle w:val="bumpedfont15"/>
          <w:sz w:val="18"/>
          <w:szCs w:val="18"/>
        </w:rPr>
        <w:t xml:space="preserve">e had been able to allocate some monies to SPC for repairs </w:t>
      </w:r>
      <w:r w:rsidR="004C1788" w:rsidRPr="00B12B1B">
        <w:rPr>
          <w:rStyle w:val="bumpedfont15"/>
          <w:sz w:val="18"/>
          <w:szCs w:val="18"/>
        </w:rPr>
        <w:t>to</w:t>
      </w:r>
      <w:r w:rsidR="00E25F28" w:rsidRPr="00B12B1B">
        <w:rPr>
          <w:rStyle w:val="bumpedfont15"/>
          <w:sz w:val="18"/>
          <w:szCs w:val="18"/>
        </w:rPr>
        <w:t xml:space="preserve"> the playground fence</w:t>
      </w:r>
      <w:r w:rsidR="004C1788" w:rsidRPr="00B12B1B">
        <w:rPr>
          <w:rStyle w:val="bumpedfont15"/>
          <w:sz w:val="18"/>
          <w:szCs w:val="18"/>
        </w:rPr>
        <w:t xml:space="preserve">, had met to discuss traffic issues in </w:t>
      </w:r>
      <w:proofErr w:type="spellStart"/>
      <w:r w:rsidR="004C1788" w:rsidRPr="00B12B1B">
        <w:rPr>
          <w:rStyle w:val="bumpedfont15"/>
          <w:sz w:val="18"/>
          <w:szCs w:val="18"/>
        </w:rPr>
        <w:t>Eashing</w:t>
      </w:r>
      <w:proofErr w:type="spellEnd"/>
      <w:r w:rsidR="004C1788" w:rsidRPr="00B12B1B">
        <w:rPr>
          <w:rStyle w:val="bumpedfont15"/>
          <w:sz w:val="18"/>
          <w:szCs w:val="18"/>
        </w:rPr>
        <w:t xml:space="preserve"> and said that the ditches were in the maintenance programme to be completed before winter. BCM said that leaflets promised to landowners about duties and obligations with regard to waterways had still not been sent around to residents and FN and other residents stated there were some issues with ditches in the parish – BCM to ask MF again about this. </w:t>
      </w:r>
    </w:p>
    <w:p w14:paraId="2EA8F7F4" w14:textId="77777777" w:rsidR="004C1788" w:rsidRPr="00B12B1B" w:rsidRDefault="004C1788" w:rsidP="0010602D">
      <w:pPr>
        <w:ind w:left="-900"/>
        <w:jc w:val="both"/>
        <w:rPr>
          <w:rStyle w:val="bumpedfont15"/>
          <w:sz w:val="18"/>
          <w:szCs w:val="18"/>
        </w:rPr>
      </w:pPr>
    </w:p>
    <w:p w14:paraId="468C3C0E" w14:textId="43D37BBC" w:rsidR="001D33C1" w:rsidRPr="00B12B1B" w:rsidRDefault="001D33C1" w:rsidP="004C1788">
      <w:pPr>
        <w:ind w:left="-900"/>
        <w:jc w:val="both"/>
        <w:rPr>
          <w:rStyle w:val="bumpedfont15"/>
          <w:sz w:val="18"/>
          <w:szCs w:val="18"/>
        </w:rPr>
      </w:pPr>
      <w:r w:rsidRPr="00B12B1B">
        <w:rPr>
          <w:rStyle w:val="bumpedfont15"/>
          <w:sz w:val="18"/>
          <w:szCs w:val="18"/>
        </w:rPr>
        <w:t>TR mentioned new refuse collection schedules, but many residents had yet to receive them</w:t>
      </w:r>
      <w:r w:rsidR="004C1788" w:rsidRPr="00B12B1B">
        <w:rPr>
          <w:rStyle w:val="bumpedfont15"/>
          <w:sz w:val="18"/>
          <w:szCs w:val="18"/>
        </w:rPr>
        <w:t xml:space="preserve"> - </w:t>
      </w:r>
      <w:r w:rsidRPr="00B12B1B">
        <w:rPr>
          <w:rStyle w:val="bumpedfont15"/>
          <w:sz w:val="18"/>
          <w:szCs w:val="18"/>
        </w:rPr>
        <w:t xml:space="preserve">TR to ask GBC to make sure they are sent to all residents. TR said that he had submitted a comment to the Planning Inspector reviewing the Guildford Local Plan modifications, stating that he believed there is an issue with retail in Guildford Town Centre. He said that many shops were empty and that rent and rates were too high for some businesses to be able to compete effectively and </w:t>
      </w:r>
      <w:r w:rsidR="004C1788" w:rsidRPr="00B12B1B">
        <w:rPr>
          <w:rStyle w:val="bumpedfont15"/>
          <w:sz w:val="18"/>
          <w:szCs w:val="18"/>
        </w:rPr>
        <w:t>thought that</w:t>
      </w:r>
      <w:r w:rsidRPr="00B12B1B">
        <w:rPr>
          <w:rStyle w:val="bumpedfont15"/>
          <w:sz w:val="18"/>
          <w:szCs w:val="18"/>
        </w:rPr>
        <w:t xml:space="preserve"> central retail units </w:t>
      </w:r>
      <w:r w:rsidR="004C1788" w:rsidRPr="00B12B1B">
        <w:rPr>
          <w:rStyle w:val="bumpedfont15"/>
          <w:sz w:val="18"/>
          <w:szCs w:val="18"/>
        </w:rPr>
        <w:t xml:space="preserve">should be freed up for </w:t>
      </w:r>
      <w:r w:rsidRPr="00B12B1B">
        <w:rPr>
          <w:rStyle w:val="bumpedfont15"/>
          <w:sz w:val="18"/>
          <w:szCs w:val="18"/>
        </w:rPr>
        <w:t xml:space="preserve">residential use. </w:t>
      </w:r>
      <w:r w:rsidR="004C1788" w:rsidRPr="00B12B1B">
        <w:rPr>
          <w:rStyle w:val="bumpedfont15"/>
          <w:sz w:val="18"/>
          <w:szCs w:val="18"/>
        </w:rPr>
        <w:t xml:space="preserve"> </w:t>
      </w:r>
      <w:r w:rsidRPr="00B12B1B">
        <w:rPr>
          <w:rStyle w:val="bumpedfont15"/>
          <w:sz w:val="18"/>
          <w:szCs w:val="18"/>
        </w:rPr>
        <w:t xml:space="preserve">TR said he had met last week with </w:t>
      </w:r>
      <w:proofErr w:type="spellStart"/>
      <w:r w:rsidRPr="00B12B1B">
        <w:rPr>
          <w:rStyle w:val="bumpedfont15"/>
          <w:sz w:val="18"/>
          <w:szCs w:val="18"/>
        </w:rPr>
        <w:t>Ashill</w:t>
      </w:r>
      <w:proofErr w:type="spellEnd"/>
      <w:r w:rsidRPr="00B12B1B">
        <w:rPr>
          <w:rStyle w:val="bumpedfont15"/>
          <w:sz w:val="18"/>
          <w:szCs w:val="18"/>
        </w:rPr>
        <w:t xml:space="preserve"> Developers, Peter </w:t>
      </w:r>
      <w:proofErr w:type="spellStart"/>
      <w:r w:rsidRPr="00B12B1B">
        <w:rPr>
          <w:rStyle w:val="bumpedfont15"/>
          <w:sz w:val="18"/>
          <w:szCs w:val="18"/>
        </w:rPr>
        <w:t>Stovold</w:t>
      </w:r>
      <w:proofErr w:type="spellEnd"/>
      <w:r w:rsidR="00E757DB">
        <w:rPr>
          <w:rStyle w:val="bumpedfont15"/>
          <w:sz w:val="18"/>
          <w:szCs w:val="18"/>
        </w:rPr>
        <w:t>, Neil Smith</w:t>
      </w:r>
      <w:r w:rsidRPr="00B12B1B">
        <w:rPr>
          <w:rStyle w:val="bumpedfont15"/>
          <w:sz w:val="18"/>
          <w:szCs w:val="18"/>
        </w:rPr>
        <w:t xml:space="preserve"> and BCM to discuss issues relating to the Aaron</w:t>
      </w:r>
      <w:r w:rsidR="004C1788" w:rsidRPr="00B12B1B">
        <w:rPr>
          <w:rStyle w:val="bumpedfont15"/>
          <w:sz w:val="18"/>
          <w:szCs w:val="18"/>
        </w:rPr>
        <w:t>’</w:t>
      </w:r>
      <w:r w:rsidRPr="00B12B1B">
        <w:rPr>
          <w:rStyle w:val="bumpedfont15"/>
          <w:sz w:val="18"/>
          <w:szCs w:val="18"/>
        </w:rPr>
        <w:t xml:space="preserve">s Hill application in Waverley </w:t>
      </w:r>
      <w:r w:rsidR="00FC408F" w:rsidRPr="00B12B1B">
        <w:rPr>
          <w:rStyle w:val="bumpedfont15"/>
          <w:sz w:val="18"/>
          <w:szCs w:val="18"/>
        </w:rPr>
        <w:t xml:space="preserve">(262 homes) </w:t>
      </w:r>
      <w:r w:rsidRPr="00B12B1B">
        <w:rPr>
          <w:rStyle w:val="bumpedfont15"/>
          <w:sz w:val="18"/>
          <w:szCs w:val="18"/>
        </w:rPr>
        <w:t xml:space="preserve">and its impact on traffic, especially in </w:t>
      </w:r>
      <w:proofErr w:type="spellStart"/>
      <w:r w:rsidRPr="00B12B1B">
        <w:rPr>
          <w:rStyle w:val="bumpedfont15"/>
          <w:sz w:val="18"/>
          <w:szCs w:val="18"/>
        </w:rPr>
        <w:t>Eashing</w:t>
      </w:r>
      <w:proofErr w:type="spellEnd"/>
      <w:r w:rsidRPr="00B12B1B">
        <w:rPr>
          <w:rStyle w:val="bumpedfont15"/>
          <w:sz w:val="18"/>
          <w:szCs w:val="18"/>
        </w:rPr>
        <w:t xml:space="preserve">. </w:t>
      </w:r>
      <w:r w:rsidR="00FC408F" w:rsidRPr="00B12B1B">
        <w:rPr>
          <w:rStyle w:val="bumpedfont15"/>
          <w:sz w:val="18"/>
          <w:szCs w:val="18"/>
        </w:rPr>
        <w:t xml:space="preserve">He said the GBC have asked the Planning Inspector to withdraw the GBC side of the field marked for a further 200 houses from the Local Plan (along with the other five sites the Planning Inspector had added in as major </w:t>
      </w:r>
      <w:r w:rsidR="004C1788" w:rsidRPr="00B12B1B">
        <w:rPr>
          <w:rStyle w:val="bumpedfont15"/>
          <w:sz w:val="18"/>
          <w:szCs w:val="18"/>
        </w:rPr>
        <w:t>modifications</w:t>
      </w:r>
      <w:r w:rsidR="00FC408F" w:rsidRPr="00B12B1B">
        <w:rPr>
          <w:rStyle w:val="bumpedfont15"/>
          <w:sz w:val="18"/>
          <w:szCs w:val="18"/>
        </w:rPr>
        <w:t>)</w:t>
      </w:r>
      <w:r w:rsidR="004C1788" w:rsidRPr="00B12B1B">
        <w:rPr>
          <w:rStyle w:val="bumpedfont15"/>
          <w:sz w:val="18"/>
          <w:szCs w:val="18"/>
        </w:rPr>
        <w:t>, as t</w:t>
      </w:r>
      <w:r w:rsidR="00FC408F" w:rsidRPr="00B12B1B">
        <w:rPr>
          <w:rStyle w:val="bumpedfont15"/>
          <w:sz w:val="18"/>
          <w:szCs w:val="18"/>
        </w:rPr>
        <w:t xml:space="preserve">he Office for National Statistics has revised its population figures at the end of September and this means that the housing need has been reduced </w:t>
      </w:r>
      <w:r w:rsidR="004C1788" w:rsidRPr="00B12B1B">
        <w:rPr>
          <w:rStyle w:val="bumpedfont15"/>
          <w:sz w:val="18"/>
          <w:szCs w:val="18"/>
        </w:rPr>
        <w:t>(</w:t>
      </w:r>
      <w:r w:rsidR="00FC408F" w:rsidRPr="00B12B1B">
        <w:rPr>
          <w:rStyle w:val="bumpedfont15"/>
          <w:sz w:val="18"/>
          <w:szCs w:val="18"/>
        </w:rPr>
        <w:t>and Woking no longer has an unmet housing need</w:t>
      </w:r>
      <w:r w:rsidR="004C1788" w:rsidRPr="00B12B1B">
        <w:rPr>
          <w:rStyle w:val="bumpedfont15"/>
          <w:sz w:val="18"/>
          <w:szCs w:val="18"/>
        </w:rPr>
        <w:t xml:space="preserve"> that GBC must cover)</w:t>
      </w:r>
      <w:r w:rsidR="00FC408F" w:rsidRPr="00B12B1B">
        <w:rPr>
          <w:rStyle w:val="bumpedfont15"/>
          <w:sz w:val="18"/>
          <w:szCs w:val="18"/>
        </w:rPr>
        <w:t>. The Planning Inspector will be reviewing GBC’s submission</w:t>
      </w:r>
      <w:r w:rsidR="004C1788" w:rsidRPr="00B12B1B">
        <w:rPr>
          <w:rStyle w:val="bumpedfont15"/>
          <w:sz w:val="18"/>
          <w:szCs w:val="18"/>
        </w:rPr>
        <w:t>,</w:t>
      </w:r>
      <w:r w:rsidR="00FC408F" w:rsidRPr="00B12B1B">
        <w:rPr>
          <w:rStyle w:val="bumpedfont15"/>
          <w:sz w:val="18"/>
          <w:szCs w:val="18"/>
        </w:rPr>
        <w:t xml:space="preserve"> along with around 5,000 other comments from </w:t>
      </w:r>
      <w:r w:rsidR="004C1788" w:rsidRPr="00B12B1B">
        <w:rPr>
          <w:rStyle w:val="bumpedfont15"/>
          <w:sz w:val="18"/>
          <w:szCs w:val="18"/>
        </w:rPr>
        <w:t>residents,</w:t>
      </w:r>
      <w:r w:rsidR="00FC408F" w:rsidRPr="00B12B1B">
        <w:rPr>
          <w:rStyle w:val="bumpedfont15"/>
          <w:sz w:val="18"/>
          <w:szCs w:val="18"/>
        </w:rPr>
        <w:t xml:space="preserve"> and his decision is awaited in early 2019. </w:t>
      </w:r>
    </w:p>
    <w:p w14:paraId="188EE0AD" w14:textId="3C4DFFA6" w:rsidR="00FC408F" w:rsidRPr="00B12B1B" w:rsidRDefault="00FC408F" w:rsidP="0010602D">
      <w:pPr>
        <w:ind w:left="-900"/>
        <w:jc w:val="both"/>
        <w:rPr>
          <w:rStyle w:val="bumpedfont15"/>
          <w:sz w:val="18"/>
          <w:szCs w:val="18"/>
        </w:rPr>
      </w:pPr>
    </w:p>
    <w:p w14:paraId="175562FE" w14:textId="762B8A30" w:rsidR="00FC408F" w:rsidRPr="00B12B1B" w:rsidRDefault="00FC408F" w:rsidP="0010602D">
      <w:pPr>
        <w:ind w:left="-900"/>
        <w:jc w:val="both"/>
        <w:rPr>
          <w:rStyle w:val="bumpedfont15"/>
          <w:sz w:val="18"/>
          <w:szCs w:val="18"/>
        </w:rPr>
      </w:pPr>
      <w:r w:rsidRPr="00B12B1B">
        <w:rPr>
          <w:rStyle w:val="bumpedfont15"/>
          <w:sz w:val="18"/>
          <w:szCs w:val="18"/>
        </w:rPr>
        <w:t xml:space="preserve">Anthony Isaacs, </w:t>
      </w:r>
      <w:proofErr w:type="spellStart"/>
      <w:r w:rsidRPr="00B12B1B">
        <w:rPr>
          <w:rStyle w:val="bumpedfont15"/>
          <w:sz w:val="18"/>
          <w:szCs w:val="18"/>
        </w:rPr>
        <w:t>Eashing</w:t>
      </w:r>
      <w:proofErr w:type="spellEnd"/>
      <w:r w:rsidRPr="00B12B1B">
        <w:rPr>
          <w:rStyle w:val="bumpedfont15"/>
          <w:sz w:val="18"/>
          <w:szCs w:val="18"/>
        </w:rPr>
        <w:t xml:space="preserve"> resident and CPRE representative, </w:t>
      </w:r>
      <w:r w:rsidR="00A40781" w:rsidRPr="00B12B1B">
        <w:rPr>
          <w:rStyle w:val="bumpedfont15"/>
          <w:sz w:val="18"/>
          <w:szCs w:val="18"/>
        </w:rPr>
        <w:t>said that the CPRE/Protect Our Waverley proceedings in the High Court had failed to successfully challenge the WBC/Planning Inspector’s Local Plan housing figures</w:t>
      </w:r>
      <w:r w:rsidR="004C1788" w:rsidRPr="00B12B1B">
        <w:rPr>
          <w:rStyle w:val="bumpedfont15"/>
          <w:sz w:val="18"/>
          <w:szCs w:val="18"/>
        </w:rPr>
        <w:t>.</w:t>
      </w:r>
      <w:r w:rsidR="00A40781" w:rsidRPr="00B12B1B">
        <w:rPr>
          <w:rStyle w:val="bumpedfont15"/>
          <w:sz w:val="18"/>
          <w:szCs w:val="18"/>
        </w:rPr>
        <w:t xml:space="preserve"> </w:t>
      </w:r>
      <w:r w:rsidR="004C1788" w:rsidRPr="00B12B1B">
        <w:rPr>
          <w:rStyle w:val="bumpedfont15"/>
          <w:sz w:val="18"/>
          <w:szCs w:val="18"/>
        </w:rPr>
        <w:t>H</w:t>
      </w:r>
      <w:r w:rsidR="00A40781" w:rsidRPr="00B12B1B">
        <w:rPr>
          <w:rStyle w:val="bumpedfont15"/>
          <w:sz w:val="18"/>
          <w:szCs w:val="18"/>
        </w:rPr>
        <w:t xml:space="preserve">owever, they may seek to appeal this and the new ONS figures may assist. </w:t>
      </w:r>
      <w:r w:rsidR="00036B63" w:rsidRPr="00B12B1B">
        <w:rPr>
          <w:rStyle w:val="bumpedfont15"/>
          <w:sz w:val="18"/>
          <w:szCs w:val="18"/>
        </w:rPr>
        <w:t xml:space="preserve">He said the objectively assessed </w:t>
      </w:r>
      <w:r w:rsidR="004C1788" w:rsidRPr="00B12B1B">
        <w:rPr>
          <w:rStyle w:val="bumpedfont15"/>
          <w:sz w:val="18"/>
          <w:szCs w:val="18"/>
        </w:rPr>
        <w:t xml:space="preserve">housing </w:t>
      </w:r>
      <w:r w:rsidR="00036B63" w:rsidRPr="00B12B1B">
        <w:rPr>
          <w:rStyle w:val="bumpedfont15"/>
          <w:sz w:val="18"/>
          <w:szCs w:val="18"/>
        </w:rPr>
        <w:t xml:space="preserve">need was too high as it was based, in part, on Woking’s unmet housing need (which no longer exists) and ONS figures that have been revised down. CPRE feel that WBC should revisit the housing figures, and the judge in the proceedings stated that WBC was legally allowed to revise their housing figures at any time, if there is good reason. CPRE and SPC both agree </w:t>
      </w:r>
      <w:r w:rsidR="004C1788" w:rsidRPr="00B12B1B">
        <w:rPr>
          <w:rStyle w:val="bumpedfont15"/>
          <w:sz w:val="18"/>
          <w:szCs w:val="18"/>
        </w:rPr>
        <w:t xml:space="preserve">that there is good reason and </w:t>
      </w:r>
      <w:r w:rsidR="00036B63" w:rsidRPr="00B12B1B">
        <w:rPr>
          <w:rStyle w:val="bumpedfont15"/>
          <w:sz w:val="18"/>
          <w:szCs w:val="18"/>
        </w:rPr>
        <w:t xml:space="preserve">that WBC should reassess the housing figures. </w:t>
      </w:r>
    </w:p>
    <w:p w14:paraId="6A1C318F" w14:textId="56A635D5" w:rsidR="0010602D" w:rsidRPr="00B12B1B" w:rsidRDefault="0010602D" w:rsidP="0010602D">
      <w:pPr>
        <w:ind w:left="-900"/>
        <w:jc w:val="both"/>
        <w:rPr>
          <w:rStyle w:val="bumpedfont15"/>
          <w:sz w:val="18"/>
          <w:szCs w:val="18"/>
        </w:rPr>
      </w:pPr>
    </w:p>
    <w:p w14:paraId="416C0206" w14:textId="425B71BD" w:rsidR="0010602D" w:rsidRPr="00B12B1B" w:rsidRDefault="0010602D" w:rsidP="0010602D">
      <w:pPr>
        <w:ind w:left="-900"/>
        <w:jc w:val="both"/>
        <w:rPr>
          <w:rStyle w:val="bumpedfont15"/>
          <w:sz w:val="18"/>
          <w:szCs w:val="18"/>
        </w:rPr>
      </w:pPr>
      <w:r w:rsidRPr="00B12B1B">
        <w:rPr>
          <w:rStyle w:val="bumpedfont15"/>
          <w:b/>
          <w:sz w:val="18"/>
          <w:szCs w:val="18"/>
        </w:rPr>
        <w:t>45/18 - Speed Activated Sign, Lombard Street Sign Post and Bridleway Bypass Sign</w:t>
      </w:r>
      <w:r w:rsidR="00FC408F" w:rsidRPr="00B12B1B">
        <w:rPr>
          <w:rStyle w:val="bumpedfont15"/>
          <w:b/>
          <w:sz w:val="18"/>
          <w:szCs w:val="18"/>
        </w:rPr>
        <w:t xml:space="preserve"> </w:t>
      </w:r>
      <w:r w:rsidR="000119B7" w:rsidRPr="00B12B1B">
        <w:rPr>
          <w:rStyle w:val="bumpedfont15"/>
          <w:b/>
          <w:sz w:val="18"/>
          <w:szCs w:val="18"/>
        </w:rPr>
        <w:t xml:space="preserve">– </w:t>
      </w:r>
      <w:r w:rsidR="000119B7" w:rsidRPr="00B12B1B">
        <w:rPr>
          <w:rStyle w:val="bumpedfont15"/>
          <w:sz w:val="18"/>
          <w:szCs w:val="18"/>
        </w:rPr>
        <w:t xml:space="preserve">SPC has the Speed Activated Sign but are still waiting for a training session for volunteers to attend. PR has offered to be a volunteer so that the sign can be used in </w:t>
      </w:r>
      <w:proofErr w:type="spellStart"/>
      <w:r w:rsidR="000119B7" w:rsidRPr="00B12B1B">
        <w:rPr>
          <w:rStyle w:val="bumpedfont15"/>
          <w:sz w:val="18"/>
          <w:szCs w:val="18"/>
        </w:rPr>
        <w:t>Eashing</w:t>
      </w:r>
      <w:proofErr w:type="spellEnd"/>
      <w:r w:rsidR="00B12B1B" w:rsidRPr="00B12B1B">
        <w:rPr>
          <w:rStyle w:val="bumpedfont15"/>
          <w:sz w:val="18"/>
          <w:szCs w:val="18"/>
        </w:rPr>
        <w:t>,</w:t>
      </w:r>
      <w:r w:rsidR="000119B7" w:rsidRPr="00B12B1B">
        <w:rPr>
          <w:rStyle w:val="bumpedfont15"/>
          <w:sz w:val="18"/>
          <w:szCs w:val="18"/>
        </w:rPr>
        <w:t xml:space="preserve"> as well as in the centre of Shackleford. </w:t>
      </w:r>
      <w:r w:rsidR="00B022F1" w:rsidRPr="00B12B1B">
        <w:rPr>
          <w:rStyle w:val="bumpedfont15"/>
          <w:sz w:val="18"/>
          <w:szCs w:val="18"/>
        </w:rPr>
        <w:t>Volunteers would need to change the batteries every two weeks in the sign. BCM said that the Lombard Street sign</w:t>
      </w:r>
      <w:r w:rsidR="00B12B1B" w:rsidRPr="00B12B1B">
        <w:rPr>
          <w:rStyle w:val="bumpedfont15"/>
          <w:sz w:val="18"/>
          <w:szCs w:val="18"/>
        </w:rPr>
        <w:t xml:space="preserve"> post</w:t>
      </w:r>
      <w:r w:rsidR="00B022F1" w:rsidRPr="00B12B1B">
        <w:rPr>
          <w:rStyle w:val="bumpedfont15"/>
          <w:sz w:val="18"/>
          <w:szCs w:val="18"/>
        </w:rPr>
        <w:t xml:space="preserve"> (that has its own little island) is owned by SCC but maintained by SPC and it needs some new </w:t>
      </w:r>
      <w:r w:rsidR="00E757DB">
        <w:rPr>
          <w:rStyle w:val="bumpedfont15"/>
          <w:sz w:val="18"/>
          <w:szCs w:val="18"/>
        </w:rPr>
        <w:t>arms</w:t>
      </w:r>
      <w:r w:rsidR="00B022F1" w:rsidRPr="00B12B1B">
        <w:rPr>
          <w:rStyle w:val="bumpedfont15"/>
          <w:sz w:val="18"/>
          <w:szCs w:val="18"/>
        </w:rPr>
        <w:t xml:space="preserve">. BCM has a quote for plastic </w:t>
      </w:r>
      <w:r w:rsidR="00E757DB">
        <w:rPr>
          <w:rStyle w:val="bumpedfont15"/>
          <w:sz w:val="18"/>
          <w:szCs w:val="18"/>
        </w:rPr>
        <w:t xml:space="preserve">arms </w:t>
      </w:r>
      <w:bookmarkStart w:id="0" w:name="_GoBack"/>
      <w:bookmarkEnd w:id="0"/>
      <w:r w:rsidR="00B022F1" w:rsidRPr="00B12B1B">
        <w:rPr>
          <w:rStyle w:val="bumpedfont15"/>
          <w:sz w:val="18"/>
          <w:szCs w:val="18"/>
        </w:rPr>
        <w:t xml:space="preserve">(£150) but will get one for wooden </w:t>
      </w:r>
      <w:r w:rsidR="00E757DB">
        <w:rPr>
          <w:rStyle w:val="bumpedfont15"/>
          <w:sz w:val="18"/>
          <w:szCs w:val="18"/>
        </w:rPr>
        <w:t>arms</w:t>
      </w:r>
      <w:r w:rsidR="00B022F1" w:rsidRPr="00B12B1B">
        <w:rPr>
          <w:rStyle w:val="bumpedfont15"/>
          <w:sz w:val="18"/>
          <w:szCs w:val="18"/>
        </w:rPr>
        <w:t xml:space="preserve"> too. BCM said that there are four or five wooden signs around the parish that have rotted and Highways have said that they would provide the posts</w:t>
      </w:r>
      <w:r w:rsidR="00B12B1B" w:rsidRPr="00B12B1B">
        <w:rPr>
          <w:rStyle w:val="bumpedfont15"/>
          <w:sz w:val="18"/>
          <w:szCs w:val="18"/>
        </w:rPr>
        <w:t xml:space="preserve"> for these</w:t>
      </w:r>
      <w:r w:rsidR="00B022F1" w:rsidRPr="00B12B1B">
        <w:rPr>
          <w:rStyle w:val="bumpedfont15"/>
          <w:sz w:val="18"/>
          <w:szCs w:val="18"/>
        </w:rPr>
        <w:t xml:space="preserve"> if SPC can fit them – it was agreed that SPC could fund this. </w:t>
      </w:r>
    </w:p>
    <w:p w14:paraId="7189799C" w14:textId="77777777" w:rsidR="0010602D" w:rsidRPr="00B12B1B" w:rsidRDefault="0010602D" w:rsidP="0010602D">
      <w:pPr>
        <w:ind w:left="-900"/>
        <w:jc w:val="both"/>
        <w:rPr>
          <w:rStyle w:val="bumpedfont15"/>
          <w:sz w:val="18"/>
          <w:szCs w:val="18"/>
        </w:rPr>
      </w:pPr>
    </w:p>
    <w:p w14:paraId="1F043C31" w14:textId="3E1F47BC" w:rsidR="000119B7" w:rsidRPr="00B12B1B" w:rsidRDefault="0010602D" w:rsidP="0010602D">
      <w:pPr>
        <w:ind w:left="-900"/>
        <w:jc w:val="both"/>
        <w:rPr>
          <w:rStyle w:val="bumpedfont15"/>
          <w:sz w:val="18"/>
          <w:szCs w:val="18"/>
        </w:rPr>
      </w:pPr>
      <w:r w:rsidRPr="00B12B1B">
        <w:rPr>
          <w:rStyle w:val="bumpedfont15"/>
          <w:b/>
          <w:sz w:val="18"/>
          <w:szCs w:val="18"/>
        </w:rPr>
        <w:t>46</w:t>
      </w:r>
      <w:r w:rsidR="00B80846" w:rsidRPr="00B12B1B">
        <w:rPr>
          <w:rStyle w:val="bumpedfont15"/>
          <w:b/>
          <w:sz w:val="18"/>
          <w:szCs w:val="18"/>
        </w:rPr>
        <w:t>/18 - Highways and Byways –</w:t>
      </w:r>
      <w:r w:rsidR="003222C1" w:rsidRPr="00B12B1B">
        <w:rPr>
          <w:rStyle w:val="bumpedfont15"/>
          <w:b/>
          <w:sz w:val="18"/>
          <w:szCs w:val="18"/>
        </w:rPr>
        <w:t xml:space="preserve"> </w:t>
      </w:r>
      <w:r w:rsidR="000119B7" w:rsidRPr="00B12B1B">
        <w:rPr>
          <w:rStyle w:val="bumpedfont15"/>
          <w:sz w:val="18"/>
          <w:szCs w:val="18"/>
        </w:rPr>
        <w:t xml:space="preserve">the traffic mitigation issues in </w:t>
      </w:r>
      <w:proofErr w:type="spellStart"/>
      <w:r w:rsidR="000119B7" w:rsidRPr="00B12B1B">
        <w:rPr>
          <w:rStyle w:val="bumpedfont15"/>
          <w:sz w:val="18"/>
          <w:szCs w:val="18"/>
        </w:rPr>
        <w:t>Eashing</w:t>
      </w:r>
      <w:proofErr w:type="spellEnd"/>
      <w:r w:rsidR="000119B7" w:rsidRPr="00B12B1B">
        <w:rPr>
          <w:rStyle w:val="bumpedfont15"/>
          <w:sz w:val="18"/>
          <w:szCs w:val="18"/>
        </w:rPr>
        <w:t xml:space="preserve"> as proposed by </w:t>
      </w:r>
      <w:proofErr w:type="spellStart"/>
      <w:r w:rsidR="000119B7" w:rsidRPr="00B12B1B">
        <w:rPr>
          <w:rStyle w:val="bumpedfont15"/>
          <w:sz w:val="18"/>
          <w:szCs w:val="18"/>
        </w:rPr>
        <w:t>Ashill</w:t>
      </w:r>
      <w:proofErr w:type="spellEnd"/>
      <w:r w:rsidR="000119B7" w:rsidRPr="00B12B1B">
        <w:rPr>
          <w:rStyle w:val="bumpedfont15"/>
          <w:sz w:val="18"/>
          <w:szCs w:val="18"/>
        </w:rPr>
        <w:t xml:space="preserve">, developers of the Aarons Hill site, were discussed. It was agreed by all that traffic in </w:t>
      </w:r>
      <w:proofErr w:type="spellStart"/>
      <w:r w:rsidR="000119B7" w:rsidRPr="00B12B1B">
        <w:rPr>
          <w:rStyle w:val="bumpedfont15"/>
          <w:sz w:val="18"/>
          <w:szCs w:val="18"/>
        </w:rPr>
        <w:t>Eashing</w:t>
      </w:r>
      <w:proofErr w:type="spellEnd"/>
      <w:r w:rsidR="000119B7" w:rsidRPr="00B12B1B">
        <w:rPr>
          <w:rStyle w:val="bumpedfont15"/>
          <w:sz w:val="18"/>
          <w:szCs w:val="18"/>
        </w:rPr>
        <w:t xml:space="preserve"> is already a problem and this development will only exacerbate the current issues with volume, speeding, parking, narrow lanes etc </w:t>
      </w:r>
      <w:r w:rsidR="00B022F1" w:rsidRPr="00B12B1B">
        <w:rPr>
          <w:rStyle w:val="bumpedfont15"/>
          <w:sz w:val="18"/>
          <w:szCs w:val="18"/>
        </w:rPr>
        <w:t>PR said that he had personally done a survey of traffic a</w:t>
      </w:r>
      <w:r w:rsidR="00B12B1B" w:rsidRPr="00B12B1B">
        <w:rPr>
          <w:rStyle w:val="bumpedfont15"/>
          <w:sz w:val="18"/>
          <w:szCs w:val="18"/>
        </w:rPr>
        <w:t xml:space="preserve">nd he was surprised at the large volume of traffic in Upper </w:t>
      </w:r>
      <w:proofErr w:type="spellStart"/>
      <w:r w:rsidR="00B12B1B" w:rsidRPr="00B12B1B">
        <w:rPr>
          <w:rStyle w:val="bumpedfont15"/>
          <w:sz w:val="18"/>
          <w:szCs w:val="18"/>
        </w:rPr>
        <w:t>Eashing</w:t>
      </w:r>
      <w:proofErr w:type="spellEnd"/>
      <w:r w:rsidR="00B12B1B" w:rsidRPr="00B12B1B">
        <w:rPr>
          <w:rStyle w:val="bumpedfont15"/>
          <w:sz w:val="18"/>
          <w:szCs w:val="18"/>
        </w:rPr>
        <w:t xml:space="preserve"> </w:t>
      </w:r>
      <w:r w:rsidR="00B022F1" w:rsidRPr="00B12B1B">
        <w:rPr>
          <w:rStyle w:val="bumpedfont15"/>
          <w:sz w:val="18"/>
          <w:szCs w:val="18"/>
        </w:rPr>
        <w:t>and</w:t>
      </w:r>
      <w:r w:rsidR="00B12B1B" w:rsidRPr="00B12B1B">
        <w:rPr>
          <w:rStyle w:val="bumpedfont15"/>
          <w:sz w:val="18"/>
          <w:szCs w:val="18"/>
        </w:rPr>
        <w:t xml:space="preserve"> that</w:t>
      </w:r>
      <w:r w:rsidR="00B022F1" w:rsidRPr="00B12B1B">
        <w:rPr>
          <w:rStyle w:val="bumpedfont15"/>
          <w:sz w:val="18"/>
          <w:szCs w:val="18"/>
        </w:rPr>
        <w:t xml:space="preserve"> any mitigation measures should aim to help both Upper and Lower </w:t>
      </w:r>
      <w:proofErr w:type="spellStart"/>
      <w:r w:rsidR="00B022F1" w:rsidRPr="00B12B1B">
        <w:rPr>
          <w:rStyle w:val="bumpedfont15"/>
          <w:sz w:val="18"/>
          <w:szCs w:val="18"/>
        </w:rPr>
        <w:t>Eashing</w:t>
      </w:r>
      <w:proofErr w:type="spellEnd"/>
      <w:r w:rsidR="00B022F1" w:rsidRPr="00B12B1B">
        <w:rPr>
          <w:rStyle w:val="bumpedfont15"/>
          <w:sz w:val="18"/>
          <w:szCs w:val="18"/>
        </w:rPr>
        <w:t xml:space="preserve">. PR had the plans from </w:t>
      </w:r>
      <w:proofErr w:type="spellStart"/>
      <w:r w:rsidR="00B022F1" w:rsidRPr="00B12B1B">
        <w:rPr>
          <w:rStyle w:val="bumpedfont15"/>
          <w:sz w:val="18"/>
          <w:szCs w:val="18"/>
        </w:rPr>
        <w:t>iTransport</w:t>
      </w:r>
      <w:proofErr w:type="spellEnd"/>
      <w:r w:rsidR="00B022F1" w:rsidRPr="00B12B1B">
        <w:rPr>
          <w:rStyle w:val="bumpedfont15"/>
          <w:sz w:val="18"/>
          <w:szCs w:val="18"/>
        </w:rPr>
        <w:t xml:space="preserve"> (</w:t>
      </w:r>
      <w:proofErr w:type="spellStart"/>
      <w:r w:rsidR="00B022F1" w:rsidRPr="00B12B1B">
        <w:rPr>
          <w:rStyle w:val="bumpedfont15"/>
          <w:sz w:val="18"/>
          <w:szCs w:val="18"/>
        </w:rPr>
        <w:t>Ashill’s</w:t>
      </w:r>
      <w:proofErr w:type="spellEnd"/>
      <w:r w:rsidR="00B022F1" w:rsidRPr="00B12B1B">
        <w:rPr>
          <w:rStyle w:val="bumpedfont15"/>
          <w:sz w:val="18"/>
          <w:szCs w:val="18"/>
        </w:rPr>
        <w:t xml:space="preserve"> traffic consultants) and these were discussed. As well as the measures outlined in the plans, it was agreed that SPC should ask for signs that state </w:t>
      </w:r>
      <w:proofErr w:type="spellStart"/>
      <w:r w:rsidR="00B022F1" w:rsidRPr="00B12B1B">
        <w:rPr>
          <w:rStyle w:val="bumpedfont15"/>
          <w:sz w:val="18"/>
          <w:szCs w:val="18"/>
        </w:rPr>
        <w:t>Eashing</w:t>
      </w:r>
      <w:proofErr w:type="spellEnd"/>
      <w:r w:rsidR="00B022F1" w:rsidRPr="00B12B1B">
        <w:rPr>
          <w:rStyle w:val="bumpedfont15"/>
          <w:sz w:val="18"/>
          <w:szCs w:val="18"/>
        </w:rPr>
        <w:t xml:space="preserve"> Lane is unsuitable for HGVs, possibly with width restriction information</w:t>
      </w:r>
      <w:r w:rsidR="00B12B1B" w:rsidRPr="00B12B1B">
        <w:rPr>
          <w:rStyle w:val="bumpedfont15"/>
          <w:sz w:val="18"/>
          <w:szCs w:val="18"/>
        </w:rPr>
        <w:t xml:space="preserve"> and</w:t>
      </w:r>
      <w:r w:rsidR="00B022F1" w:rsidRPr="00B12B1B">
        <w:rPr>
          <w:rStyle w:val="bumpedfont15"/>
          <w:sz w:val="18"/>
          <w:szCs w:val="18"/>
        </w:rPr>
        <w:t xml:space="preserve"> gateway signs in Lower </w:t>
      </w:r>
      <w:proofErr w:type="spellStart"/>
      <w:r w:rsidR="00B022F1" w:rsidRPr="00B12B1B">
        <w:rPr>
          <w:rStyle w:val="bumpedfont15"/>
          <w:sz w:val="18"/>
          <w:szCs w:val="18"/>
        </w:rPr>
        <w:t>Eashing</w:t>
      </w:r>
      <w:proofErr w:type="spellEnd"/>
      <w:r w:rsidR="00B022F1" w:rsidRPr="00B12B1B">
        <w:rPr>
          <w:rStyle w:val="bumpedfont15"/>
          <w:sz w:val="18"/>
          <w:szCs w:val="18"/>
        </w:rPr>
        <w:t xml:space="preserve"> </w:t>
      </w:r>
      <w:r w:rsidR="00B022F1" w:rsidRPr="00B12B1B">
        <w:rPr>
          <w:rStyle w:val="bumpedfont15"/>
          <w:b/>
          <w:sz w:val="18"/>
          <w:szCs w:val="18"/>
        </w:rPr>
        <w:t>and</w:t>
      </w:r>
      <w:r w:rsidR="00B022F1" w:rsidRPr="00B12B1B">
        <w:rPr>
          <w:rStyle w:val="bumpedfont15"/>
          <w:sz w:val="18"/>
          <w:szCs w:val="18"/>
        </w:rPr>
        <w:t xml:space="preserve"> Upper </w:t>
      </w:r>
      <w:proofErr w:type="spellStart"/>
      <w:r w:rsidR="00B022F1" w:rsidRPr="00B12B1B">
        <w:rPr>
          <w:rStyle w:val="bumpedfont15"/>
          <w:sz w:val="18"/>
          <w:szCs w:val="18"/>
        </w:rPr>
        <w:t>Eashing</w:t>
      </w:r>
      <w:proofErr w:type="spellEnd"/>
      <w:r w:rsidR="00B022F1" w:rsidRPr="00B12B1B">
        <w:rPr>
          <w:rStyle w:val="bumpedfont15"/>
          <w:sz w:val="18"/>
          <w:szCs w:val="18"/>
        </w:rPr>
        <w:t xml:space="preserve"> (before the bend and houses on the Western side of the village </w:t>
      </w:r>
      <w:r w:rsidR="00B022F1" w:rsidRPr="00B12B1B">
        <w:rPr>
          <w:rStyle w:val="bumpedfont15"/>
          <w:b/>
          <w:sz w:val="18"/>
          <w:szCs w:val="18"/>
        </w:rPr>
        <w:t>and</w:t>
      </w:r>
      <w:r w:rsidR="00B022F1" w:rsidRPr="00B12B1B">
        <w:rPr>
          <w:rStyle w:val="bumpedfont15"/>
          <w:sz w:val="18"/>
          <w:szCs w:val="18"/>
        </w:rPr>
        <w:t xml:space="preserve"> just before The </w:t>
      </w:r>
      <w:proofErr w:type="spellStart"/>
      <w:r w:rsidR="00B022F1" w:rsidRPr="00B12B1B">
        <w:rPr>
          <w:rStyle w:val="bumpedfont15"/>
          <w:sz w:val="18"/>
          <w:szCs w:val="18"/>
        </w:rPr>
        <w:t>Rickyard</w:t>
      </w:r>
      <w:proofErr w:type="spellEnd"/>
      <w:r w:rsidR="00B022F1" w:rsidRPr="00B12B1B">
        <w:rPr>
          <w:rStyle w:val="bumpedfont15"/>
          <w:sz w:val="18"/>
          <w:szCs w:val="18"/>
        </w:rPr>
        <w:t xml:space="preserve"> on the Eastern side) that state ‘</w:t>
      </w:r>
      <w:proofErr w:type="spellStart"/>
      <w:r w:rsidR="00B022F1" w:rsidRPr="00B12B1B">
        <w:rPr>
          <w:rStyle w:val="bumpedfont15"/>
          <w:sz w:val="18"/>
          <w:szCs w:val="18"/>
        </w:rPr>
        <w:t>Eashing</w:t>
      </w:r>
      <w:proofErr w:type="spellEnd"/>
      <w:r w:rsidR="00B022F1" w:rsidRPr="00B12B1B">
        <w:rPr>
          <w:rStyle w:val="bumpedfont15"/>
          <w:sz w:val="18"/>
          <w:szCs w:val="18"/>
        </w:rPr>
        <w:t xml:space="preserve"> Village – Please drive carefully’. Also, BCM said they would ask for more clarity about what routes construction traffic </w:t>
      </w:r>
      <w:r w:rsidR="00B12B1B" w:rsidRPr="00B12B1B">
        <w:rPr>
          <w:rStyle w:val="bumpedfont15"/>
          <w:sz w:val="18"/>
          <w:szCs w:val="18"/>
        </w:rPr>
        <w:t xml:space="preserve">will be permitted to </w:t>
      </w:r>
      <w:r w:rsidR="00B022F1" w:rsidRPr="00B12B1B">
        <w:rPr>
          <w:rStyle w:val="bumpedfont15"/>
          <w:sz w:val="18"/>
          <w:szCs w:val="18"/>
        </w:rPr>
        <w:t>take. BCM, NS and PR to discuss this further and put</w:t>
      </w:r>
      <w:r w:rsidR="00B12B1B" w:rsidRPr="00B12B1B">
        <w:rPr>
          <w:rStyle w:val="bumpedfont15"/>
          <w:sz w:val="18"/>
          <w:szCs w:val="18"/>
        </w:rPr>
        <w:t xml:space="preserve"> these</w:t>
      </w:r>
      <w:r w:rsidR="00B022F1" w:rsidRPr="00B12B1B">
        <w:rPr>
          <w:rStyle w:val="bumpedfont15"/>
          <w:sz w:val="18"/>
          <w:szCs w:val="18"/>
        </w:rPr>
        <w:t xml:space="preserve"> requests to </w:t>
      </w:r>
      <w:proofErr w:type="spellStart"/>
      <w:r w:rsidR="00B022F1" w:rsidRPr="00B12B1B">
        <w:rPr>
          <w:rStyle w:val="bumpedfont15"/>
          <w:sz w:val="18"/>
          <w:szCs w:val="18"/>
        </w:rPr>
        <w:t>Ashill</w:t>
      </w:r>
      <w:proofErr w:type="spellEnd"/>
      <w:r w:rsidR="00B022F1" w:rsidRPr="00B12B1B">
        <w:rPr>
          <w:rStyle w:val="bumpedfont15"/>
          <w:sz w:val="18"/>
          <w:szCs w:val="18"/>
        </w:rPr>
        <w:t xml:space="preserve">. </w:t>
      </w:r>
    </w:p>
    <w:p w14:paraId="2E047DE6" w14:textId="77777777" w:rsidR="000119B7" w:rsidRPr="00B12B1B" w:rsidRDefault="000119B7" w:rsidP="0010602D">
      <w:pPr>
        <w:ind w:left="-900"/>
        <w:jc w:val="both"/>
        <w:rPr>
          <w:rStyle w:val="bumpedfont15"/>
          <w:sz w:val="18"/>
          <w:szCs w:val="18"/>
        </w:rPr>
      </w:pPr>
    </w:p>
    <w:p w14:paraId="76D87B25" w14:textId="649EFCF7" w:rsidR="00042882" w:rsidRPr="00B12B1B" w:rsidRDefault="00042882" w:rsidP="0010602D">
      <w:pPr>
        <w:ind w:left="-900"/>
        <w:jc w:val="both"/>
        <w:rPr>
          <w:rStyle w:val="bumpedfont15"/>
          <w:sz w:val="18"/>
          <w:szCs w:val="18"/>
        </w:rPr>
      </w:pPr>
      <w:r w:rsidRPr="00B12B1B">
        <w:rPr>
          <w:rStyle w:val="bumpedfont15"/>
          <w:sz w:val="18"/>
          <w:szCs w:val="18"/>
        </w:rPr>
        <w:t xml:space="preserve">The issue of the dangerous egress from </w:t>
      </w:r>
      <w:r w:rsidR="0010602D" w:rsidRPr="00B12B1B">
        <w:rPr>
          <w:rStyle w:val="bumpedfont15"/>
          <w:sz w:val="18"/>
          <w:szCs w:val="18"/>
        </w:rPr>
        <w:t xml:space="preserve">Greenways Studios for </w:t>
      </w:r>
      <w:proofErr w:type="spellStart"/>
      <w:r w:rsidR="00E757DB">
        <w:rPr>
          <w:rStyle w:val="bumpedfont15"/>
          <w:sz w:val="18"/>
          <w:szCs w:val="18"/>
        </w:rPr>
        <w:t>vehciles</w:t>
      </w:r>
      <w:proofErr w:type="spellEnd"/>
      <w:r w:rsidR="00E757DB">
        <w:rPr>
          <w:rStyle w:val="bumpedfont15"/>
          <w:sz w:val="18"/>
          <w:szCs w:val="18"/>
        </w:rPr>
        <w:t>, pedestrians</w:t>
      </w:r>
      <w:r w:rsidR="0010602D" w:rsidRPr="00B12B1B">
        <w:rPr>
          <w:rStyle w:val="bumpedfont15"/>
          <w:sz w:val="18"/>
          <w:szCs w:val="18"/>
        </w:rPr>
        <w:t xml:space="preserve"> and horses </w:t>
      </w:r>
      <w:proofErr w:type="gramStart"/>
      <w:r w:rsidRPr="00B12B1B">
        <w:rPr>
          <w:rStyle w:val="bumpedfont15"/>
          <w:sz w:val="18"/>
          <w:szCs w:val="18"/>
        </w:rPr>
        <w:t>was</w:t>
      </w:r>
      <w:proofErr w:type="gramEnd"/>
      <w:r w:rsidRPr="00B12B1B">
        <w:rPr>
          <w:rStyle w:val="bumpedfont15"/>
          <w:sz w:val="18"/>
          <w:szCs w:val="18"/>
        </w:rPr>
        <w:t xml:space="preserve"> discussed</w:t>
      </w:r>
      <w:r w:rsidR="0010602D" w:rsidRPr="00B12B1B">
        <w:rPr>
          <w:rStyle w:val="bumpedfont15"/>
          <w:sz w:val="18"/>
          <w:szCs w:val="18"/>
        </w:rPr>
        <w:t xml:space="preserve">. When exiting the drive, there are poor sight lines towards the A3 and high volumes and speed of traffic. </w:t>
      </w:r>
      <w:r w:rsidRPr="00B12B1B">
        <w:rPr>
          <w:rStyle w:val="bumpedfont15"/>
          <w:sz w:val="18"/>
          <w:szCs w:val="18"/>
        </w:rPr>
        <w:t>Proposals</w:t>
      </w:r>
      <w:r w:rsidR="0010602D" w:rsidRPr="00B12B1B">
        <w:rPr>
          <w:rStyle w:val="bumpedfont15"/>
          <w:sz w:val="18"/>
          <w:szCs w:val="18"/>
        </w:rPr>
        <w:t xml:space="preserve"> to link the Bridleway to the track and equestrian bridge by creating a riders’ margin</w:t>
      </w:r>
      <w:r w:rsidRPr="00B12B1B">
        <w:rPr>
          <w:rStyle w:val="bumpedfont15"/>
          <w:sz w:val="18"/>
          <w:szCs w:val="18"/>
        </w:rPr>
        <w:t xml:space="preserve"> has been suggested </w:t>
      </w:r>
      <w:r w:rsidR="0010602D" w:rsidRPr="00B12B1B">
        <w:rPr>
          <w:rStyle w:val="bumpedfont15"/>
          <w:sz w:val="18"/>
          <w:szCs w:val="18"/>
        </w:rPr>
        <w:t>to SCC Highways</w:t>
      </w:r>
      <w:r w:rsidRPr="00B12B1B">
        <w:rPr>
          <w:rStyle w:val="bumpedfont15"/>
          <w:sz w:val="18"/>
          <w:szCs w:val="18"/>
        </w:rPr>
        <w:t xml:space="preserve"> by Mark </w:t>
      </w:r>
      <w:proofErr w:type="spellStart"/>
      <w:r w:rsidRPr="00B12B1B">
        <w:rPr>
          <w:rStyle w:val="bumpedfont15"/>
          <w:sz w:val="18"/>
          <w:szCs w:val="18"/>
        </w:rPr>
        <w:t>Sprake</w:t>
      </w:r>
      <w:proofErr w:type="spellEnd"/>
      <w:r w:rsidRPr="00B12B1B">
        <w:rPr>
          <w:rStyle w:val="bumpedfont15"/>
          <w:sz w:val="18"/>
          <w:szCs w:val="18"/>
        </w:rPr>
        <w:t xml:space="preserve"> and other users of the lane</w:t>
      </w:r>
      <w:r w:rsidR="0010602D" w:rsidRPr="00B12B1B">
        <w:rPr>
          <w:rStyle w:val="bumpedfont15"/>
          <w:sz w:val="18"/>
          <w:szCs w:val="18"/>
        </w:rPr>
        <w:t xml:space="preserve">. This would stop horses having to cross and re-cross the road to access the equestrian bridge. </w:t>
      </w:r>
      <w:r w:rsidRPr="00B12B1B">
        <w:rPr>
          <w:rStyle w:val="bumpedfont15"/>
          <w:sz w:val="18"/>
          <w:szCs w:val="18"/>
        </w:rPr>
        <w:t xml:space="preserve">Michael Norris, a local resident, said it was extremely dangerous </w:t>
      </w:r>
      <w:r w:rsidR="00B12B1B" w:rsidRPr="00B12B1B">
        <w:rPr>
          <w:rStyle w:val="bumpedfont15"/>
          <w:sz w:val="18"/>
          <w:szCs w:val="18"/>
        </w:rPr>
        <w:t xml:space="preserve">junction </w:t>
      </w:r>
      <w:r w:rsidRPr="00B12B1B">
        <w:rPr>
          <w:rStyle w:val="bumpedfont15"/>
          <w:sz w:val="18"/>
          <w:szCs w:val="18"/>
        </w:rPr>
        <w:t xml:space="preserve">and there have been many near-misses. He also said that children regularly cycle and walk along the track and the lane not realising that there is fast moving traffic at the end of it. It was suggested that the limit in Lower </w:t>
      </w:r>
      <w:proofErr w:type="spellStart"/>
      <w:r w:rsidRPr="00B12B1B">
        <w:rPr>
          <w:rStyle w:val="bumpedfont15"/>
          <w:sz w:val="18"/>
          <w:szCs w:val="18"/>
        </w:rPr>
        <w:t>Eashing</w:t>
      </w:r>
      <w:proofErr w:type="spellEnd"/>
      <w:r w:rsidRPr="00B12B1B">
        <w:rPr>
          <w:rStyle w:val="bumpedfont15"/>
          <w:sz w:val="18"/>
          <w:szCs w:val="18"/>
        </w:rPr>
        <w:t xml:space="preserve"> be reduced to 20mph, but anything that slows down cars exiting the A3 on what is a very short junction may not be permitted by </w:t>
      </w:r>
      <w:r w:rsidR="00E25F28" w:rsidRPr="00B12B1B">
        <w:rPr>
          <w:rStyle w:val="bumpedfont15"/>
          <w:sz w:val="18"/>
          <w:szCs w:val="18"/>
        </w:rPr>
        <w:t xml:space="preserve">Surrey </w:t>
      </w:r>
      <w:r w:rsidRPr="00B12B1B">
        <w:rPr>
          <w:rStyle w:val="bumpedfont15"/>
          <w:sz w:val="18"/>
          <w:szCs w:val="18"/>
        </w:rPr>
        <w:t xml:space="preserve">Highways. Residents said that there had been quite a few accidents at that junction lately and a </w:t>
      </w:r>
      <w:r w:rsidRPr="00B12B1B">
        <w:rPr>
          <w:rStyle w:val="bumpedfont15"/>
          <w:sz w:val="18"/>
          <w:szCs w:val="18"/>
        </w:rPr>
        <w:lastRenderedPageBreak/>
        <w:t>proper assessment from a Traffic Engineer was needed. BCM to discuss at a meeting with Surrey Highways on 19</w:t>
      </w:r>
      <w:r w:rsidRPr="00B12B1B">
        <w:rPr>
          <w:rStyle w:val="bumpedfont15"/>
          <w:sz w:val="18"/>
          <w:szCs w:val="18"/>
          <w:vertAlign w:val="superscript"/>
        </w:rPr>
        <w:t xml:space="preserve"> </w:t>
      </w:r>
      <w:r w:rsidRPr="00B12B1B">
        <w:rPr>
          <w:rStyle w:val="bumpedfont15"/>
          <w:sz w:val="18"/>
          <w:szCs w:val="18"/>
        </w:rPr>
        <w:t xml:space="preserve">November. </w:t>
      </w:r>
      <w:r w:rsidR="00E25F28" w:rsidRPr="00B12B1B">
        <w:rPr>
          <w:rStyle w:val="bumpedfont15"/>
          <w:sz w:val="18"/>
          <w:szCs w:val="18"/>
        </w:rPr>
        <w:t xml:space="preserve">PR asked that flooding on the southbound slip road from </w:t>
      </w:r>
      <w:proofErr w:type="spellStart"/>
      <w:r w:rsidR="00E25F28" w:rsidRPr="00B12B1B">
        <w:rPr>
          <w:rStyle w:val="bumpedfont15"/>
          <w:sz w:val="18"/>
          <w:szCs w:val="18"/>
        </w:rPr>
        <w:t>Eashing</w:t>
      </w:r>
      <w:proofErr w:type="spellEnd"/>
      <w:r w:rsidR="00E25F28" w:rsidRPr="00B12B1B">
        <w:rPr>
          <w:rStyle w:val="bumpedfont15"/>
          <w:sz w:val="18"/>
          <w:szCs w:val="18"/>
        </w:rPr>
        <w:t xml:space="preserve"> to Milford roundabout was also raised with Surrey Highways. </w:t>
      </w:r>
    </w:p>
    <w:p w14:paraId="2FACEB92" w14:textId="17D60BF2" w:rsidR="00042882" w:rsidRPr="00B12B1B" w:rsidRDefault="00042882" w:rsidP="0010602D">
      <w:pPr>
        <w:ind w:left="-900"/>
        <w:jc w:val="both"/>
        <w:rPr>
          <w:rStyle w:val="bumpedfont15"/>
          <w:sz w:val="18"/>
          <w:szCs w:val="18"/>
        </w:rPr>
      </w:pPr>
    </w:p>
    <w:p w14:paraId="0994F678" w14:textId="50D11109" w:rsidR="00042882" w:rsidRPr="00B12B1B" w:rsidRDefault="00042882" w:rsidP="0010602D">
      <w:pPr>
        <w:ind w:left="-900"/>
        <w:jc w:val="both"/>
        <w:rPr>
          <w:rStyle w:val="bumpedfont15"/>
          <w:sz w:val="18"/>
          <w:szCs w:val="18"/>
        </w:rPr>
      </w:pPr>
      <w:r w:rsidRPr="00B12B1B">
        <w:rPr>
          <w:rStyle w:val="bumpedfont15"/>
          <w:sz w:val="18"/>
          <w:szCs w:val="18"/>
        </w:rPr>
        <w:t xml:space="preserve">BCM said that ‘Unsuitable for HGVs’ signs were also needed around the Northbound slip road of the A3 at </w:t>
      </w:r>
      <w:proofErr w:type="spellStart"/>
      <w:r w:rsidRPr="00B12B1B">
        <w:rPr>
          <w:rStyle w:val="bumpedfont15"/>
          <w:sz w:val="18"/>
          <w:szCs w:val="18"/>
        </w:rPr>
        <w:t>Hurtmore</w:t>
      </w:r>
      <w:proofErr w:type="spellEnd"/>
      <w:r w:rsidRPr="00B12B1B">
        <w:rPr>
          <w:rStyle w:val="bumpedfont15"/>
          <w:sz w:val="18"/>
          <w:szCs w:val="18"/>
        </w:rPr>
        <w:t xml:space="preserve"> and on </w:t>
      </w:r>
      <w:r w:rsidR="00E25F28" w:rsidRPr="00B12B1B">
        <w:rPr>
          <w:rStyle w:val="bumpedfont15"/>
          <w:sz w:val="18"/>
          <w:szCs w:val="18"/>
        </w:rPr>
        <w:t>Hook Lane/</w:t>
      </w:r>
      <w:proofErr w:type="spellStart"/>
      <w:r w:rsidRPr="00B12B1B">
        <w:rPr>
          <w:rStyle w:val="bumpedfont15"/>
          <w:sz w:val="18"/>
          <w:szCs w:val="18"/>
        </w:rPr>
        <w:t>Puttenham</w:t>
      </w:r>
      <w:proofErr w:type="spellEnd"/>
      <w:r w:rsidRPr="00B12B1B">
        <w:rPr>
          <w:rStyle w:val="bumpedfont15"/>
          <w:sz w:val="18"/>
          <w:szCs w:val="18"/>
        </w:rPr>
        <w:t xml:space="preserve"> Lane. </w:t>
      </w:r>
    </w:p>
    <w:p w14:paraId="26A1617C" w14:textId="77777777" w:rsidR="00E876AB" w:rsidRPr="00B12B1B" w:rsidRDefault="00E876AB" w:rsidP="00E25F28">
      <w:pPr>
        <w:jc w:val="both"/>
        <w:rPr>
          <w:rStyle w:val="bumpedfont15"/>
          <w:b/>
          <w:sz w:val="18"/>
          <w:szCs w:val="18"/>
        </w:rPr>
      </w:pPr>
    </w:p>
    <w:p w14:paraId="058FD898" w14:textId="21CF34F9" w:rsidR="0010602D" w:rsidRPr="00B12B1B" w:rsidRDefault="0010602D" w:rsidP="00E876AB">
      <w:pPr>
        <w:ind w:left="-900"/>
        <w:jc w:val="both"/>
        <w:rPr>
          <w:rStyle w:val="bumpedfont15"/>
          <w:sz w:val="18"/>
          <w:szCs w:val="18"/>
        </w:rPr>
      </w:pPr>
      <w:r w:rsidRPr="00B12B1B">
        <w:rPr>
          <w:rStyle w:val="bumpedfont15"/>
          <w:b/>
          <w:sz w:val="18"/>
          <w:szCs w:val="18"/>
        </w:rPr>
        <w:t>47</w:t>
      </w:r>
      <w:r w:rsidR="00E876AB" w:rsidRPr="00B12B1B">
        <w:rPr>
          <w:rStyle w:val="bumpedfont15"/>
          <w:b/>
          <w:sz w:val="18"/>
          <w:szCs w:val="18"/>
        </w:rPr>
        <w:t xml:space="preserve">/18 </w:t>
      </w:r>
      <w:r w:rsidRPr="00B12B1B">
        <w:rPr>
          <w:rStyle w:val="bumpedfont15"/>
          <w:b/>
          <w:sz w:val="18"/>
          <w:szCs w:val="18"/>
        </w:rPr>
        <w:t>–</w:t>
      </w:r>
      <w:r w:rsidR="00E876AB" w:rsidRPr="00B12B1B">
        <w:rPr>
          <w:rStyle w:val="bumpedfont15"/>
          <w:b/>
          <w:sz w:val="18"/>
          <w:szCs w:val="18"/>
        </w:rPr>
        <w:t xml:space="preserve"> P</w:t>
      </w:r>
      <w:r w:rsidRPr="00B12B1B">
        <w:rPr>
          <w:rStyle w:val="bumpedfont15"/>
          <w:b/>
          <w:sz w:val="18"/>
          <w:szCs w:val="18"/>
        </w:rPr>
        <w:t xml:space="preserve">layground committee update – </w:t>
      </w:r>
      <w:r w:rsidR="00036B63" w:rsidRPr="00B12B1B">
        <w:rPr>
          <w:rStyle w:val="bumpedfont15"/>
          <w:sz w:val="18"/>
          <w:szCs w:val="18"/>
        </w:rPr>
        <w:t xml:space="preserve">BCM, FN and KL had met up with the Playground Committee and the new chair, Rachel Veal. The issues facing the playground were discussed and the duties of the Committee and SPC. The most pressing issue was the deterioration of the play bark around the equipment. Clerk had applied for some funding which the committee will match if successful. The rotten football posts had been removed and some fence repairs are needed (Matt Furniss has authorised around £300 for this from his Members Allocation).  The Committee confirmed they were still carrying out the checks of the equipment and playground in accordance with the terms of the insurance. </w:t>
      </w:r>
    </w:p>
    <w:p w14:paraId="51766B5C" w14:textId="383E4DFE" w:rsidR="0010602D" w:rsidRPr="00B12B1B" w:rsidRDefault="0010602D" w:rsidP="00E876AB">
      <w:pPr>
        <w:ind w:left="-900"/>
        <w:jc w:val="both"/>
        <w:rPr>
          <w:rStyle w:val="bumpedfont15"/>
          <w:b/>
          <w:sz w:val="18"/>
          <w:szCs w:val="18"/>
        </w:rPr>
      </w:pPr>
    </w:p>
    <w:p w14:paraId="7B320129" w14:textId="75442E0E" w:rsidR="00E876AB" w:rsidRPr="00B12B1B" w:rsidRDefault="0010602D" w:rsidP="0010602D">
      <w:pPr>
        <w:ind w:left="-900"/>
        <w:jc w:val="both"/>
        <w:rPr>
          <w:rStyle w:val="bumpedfont15"/>
          <w:b/>
          <w:sz w:val="18"/>
          <w:szCs w:val="18"/>
        </w:rPr>
      </w:pPr>
      <w:r w:rsidRPr="00B12B1B">
        <w:rPr>
          <w:rStyle w:val="bumpedfont15"/>
          <w:b/>
          <w:sz w:val="18"/>
          <w:szCs w:val="18"/>
        </w:rPr>
        <w:t xml:space="preserve">48/18 – Defibrillator Training – </w:t>
      </w:r>
      <w:r w:rsidR="00036B63" w:rsidRPr="00B12B1B">
        <w:rPr>
          <w:rStyle w:val="bumpedfont15"/>
          <w:sz w:val="18"/>
          <w:szCs w:val="18"/>
        </w:rPr>
        <w:t>it was agreed that some more training be set up in Februar</w:t>
      </w:r>
      <w:r w:rsidR="00B12B1B" w:rsidRPr="00B12B1B">
        <w:rPr>
          <w:rStyle w:val="bumpedfont15"/>
          <w:sz w:val="18"/>
          <w:szCs w:val="18"/>
        </w:rPr>
        <w:t>y</w:t>
      </w:r>
      <w:r w:rsidR="00036B63" w:rsidRPr="00B12B1B">
        <w:rPr>
          <w:rStyle w:val="bumpedfont15"/>
          <w:sz w:val="18"/>
          <w:szCs w:val="18"/>
        </w:rPr>
        <w:t xml:space="preserve"> 2019 and BCM would test the VETs line to make sure it was ringing round all the volunteers</w:t>
      </w:r>
      <w:r w:rsidR="00036B63" w:rsidRPr="00B12B1B">
        <w:rPr>
          <w:rStyle w:val="bumpedfont15"/>
          <w:b/>
          <w:sz w:val="18"/>
          <w:szCs w:val="18"/>
        </w:rPr>
        <w:t xml:space="preserve">. </w:t>
      </w:r>
    </w:p>
    <w:p w14:paraId="5FF4175A" w14:textId="77777777" w:rsidR="0010602D" w:rsidRPr="00B12B1B" w:rsidRDefault="0010602D" w:rsidP="0010602D">
      <w:pPr>
        <w:ind w:left="-900"/>
        <w:jc w:val="both"/>
        <w:rPr>
          <w:rStyle w:val="bumpedfont15"/>
          <w:b/>
          <w:sz w:val="18"/>
          <w:szCs w:val="18"/>
        </w:rPr>
      </w:pPr>
    </w:p>
    <w:p w14:paraId="66400C9F" w14:textId="6AABC70F" w:rsidR="0010602D" w:rsidRPr="00B12B1B" w:rsidRDefault="0010602D" w:rsidP="00E01C66">
      <w:pPr>
        <w:ind w:left="-900"/>
        <w:jc w:val="both"/>
        <w:rPr>
          <w:rStyle w:val="bumpedfont15"/>
          <w:b/>
          <w:sz w:val="18"/>
          <w:szCs w:val="18"/>
        </w:rPr>
      </w:pPr>
      <w:r w:rsidRPr="00B12B1B">
        <w:rPr>
          <w:rStyle w:val="bumpedfont15"/>
          <w:b/>
          <w:sz w:val="18"/>
          <w:szCs w:val="18"/>
        </w:rPr>
        <w:t xml:space="preserve">49/18 – Elections May 2019 – </w:t>
      </w:r>
      <w:r w:rsidR="00036B63" w:rsidRPr="00B12B1B">
        <w:rPr>
          <w:rStyle w:val="bumpedfont15"/>
          <w:sz w:val="18"/>
          <w:szCs w:val="18"/>
        </w:rPr>
        <w:t xml:space="preserve">it was noted that the parish council elections are due in May 2019. BH will be stepping down so there </w:t>
      </w:r>
      <w:r w:rsidR="00B12B1B" w:rsidRPr="00B12B1B">
        <w:rPr>
          <w:rStyle w:val="bumpedfont15"/>
          <w:sz w:val="18"/>
          <w:szCs w:val="18"/>
        </w:rPr>
        <w:t>will</w:t>
      </w:r>
      <w:r w:rsidR="00036B63" w:rsidRPr="00B12B1B">
        <w:rPr>
          <w:rStyle w:val="bumpedfont15"/>
          <w:sz w:val="18"/>
          <w:szCs w:val="18"/>
        </w:rPr>
        <w:t xml:space="preserve"> be a vacancy unless </w:t>
      </w:r>
      <w:r w:rsidR="000119B7" w:rsidRPr="00B12B1B">
        <w:rPr>
          <w:rStyle w:val="bumpedfont15"/>
          <w:sz w:val="18"/>
          <w:szCs w:val="18"/>
        </w:rPr>
        <w:t xml:space="preserve">other candidates put their names forward. </w:t>
      </w:r>
    </w:p>
    <w:p w14:paraId="54C5DE6C" w14:textId="77777777" w:rsidR="0010602D" w:rsidRPr="00B12B1B" w:rsidRDefault="0010602D" w:rsidP="00E01C66">
      <w:pPr>
        <w:ind w:left="-900"/>
        <w:jc w:val="both"/>
        <w:rPr>
          <w:rStyle w:val="bumpedfont15"/>
          <w:b/>
          <w:sz w:val="18"/>
          <w:szCs w:val="18"/>
        </w:rPr>
      </w:pPr>
    </w:p>
    <w:p w14:paraId="788693B5" w14:textId="7E747C2A" w:rsidR="0010602D" w:rsidRPr="00B12B1B" w:rsidRDefault="0010602D" w:rsidP="0010602D">
      <w:pPr>
        <w:ind w:left="-900"/>
        <w:jc w:val="both"/>
        <w:rPr>
          <w:rStyle w:val="bumpedfont15"/>
          <w:b/>
          <w:sz w:val="18"/>
          <w:szCs w:val="18"/>
        </w:rPr>
      </w:pPr>
      <w:r w:rsidRPr="00B12B1B">
        <w:rPr>
          <w:rStyle w:val="bumpedfont15"/>
          <w:b/>
          <w:sz w:val="18"/>
          <w:szCs w:val="18"/>
        </w:rPr>
        <w:t>50</w:t>
      </w:r>
      <w:r w:rsidR="00E876AB" w:rsidRPr="00B12B1B">
        <w:rPr>
          <w:rStyle w:val="bumpedfont15"/>
          <w:b/>
          <w:sz w:val="18"/>
          <w:szCs w:val="18"/>
        </w:rPr>
        <w:t>/1</w:t>
      </w:r>
      <w:r w:rsidRPr="00B12B1B">
        <w:rPr>
          <w:rStyle w:val="bumpedfont15"/>
          <w:b/>
          <w:sz w:val="18"/>
          <w:szCs w:val="18"/>
        </w:rPr>
        <w:t>8</w:t>
      </w:r>
      <w:r w:rsidR="00E876AB" w:rsidRPr="00B12B1B">
        <w:rPr>
          <w:rStyle w:val="bumpedfont15"/>
          <w:b/>
          <w:sz w:val="18"/>
          <w:szCs w:val="18"/>
        </w:rPr>
        <w:t xml:space="preserve"> - Planning – </w:t>
      </w:r>
      <w:r w:rsidR="00E876AB" w:rsidRPr="00B12B1B">
        <w:rPr>
          <w:rStyle w:val="bumpedfont15"/>
          <w:sz w:val="18"/>
          <w:szCs w:val="18"/>
        </w:rPr>
        <w:t>the following w</w:t>
      </w:r>
      <w:r w:rsidRPr="00B12B1B">
        <w:rPr>
          <w:rStyle w:val="bumpedfont15"/>
          <w:sz w:val="18"/>
          <w:szCs w:val="18"/>
        </w:rPr>
        <w:t>ere</w:t>
      </w:r>
      <w:r w:rsidR="00E876AB" w:rsidRPr="00B12B1B">
        <w:rPr>
          <w:rStyle w:val="bumpedfont15"/>
          <w:sz w:val="18"/>
          <w:szCs w:val="18"/>
        </w:rPr>
        <w:t xml:space="preserve"> discussed:</w:t>
      </w:r>
      <w:r w:rsidR="00E876AB" w:rsidRPr="00B12B1B">
        <w:rPr>
          <w:rStyle w:val="bumpedfont15"/>
          <w:b/>
          <w:sz w:val="18"/>
          <w:szCs w:val="18"/>
        </w:rPr>
        <w:t xml:space="preserve"> </w:t>
      </w:r>
    </w:p>
    <w:p w14:paraId="16F6B219" w14:textId="5CD7BC56" w:rsidR="0010602D" w:rsidRPr="00B12B1B" w:rsidRDefault="0010602D" w:rsidP="00E01C66">
      <w:pPr>
        <w:ind w:left="-900"/>
        <w:jc w:val="both"/>
        <w:rPr>
          <w:rStyle w:val="bumpedfont15"/>
          <w:b/>
          <w:sz w:val="18"/>
          <w:szCs w:val="18"/>
        </w:rPr>
      </w:pPr>
    </w:p>
    <w:tbl>
      <w:tblPr>
        <w:tblW w:w="10207"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7"/>
        <w:gridCol w:w="1436"/>
        <w:gridCol w:w="1984"/>
        <w:gridCol w:w="5670"/>
      </w:tblGrid>
      <w:tr w:rsidR="0010602D" w:rsidRPr="00B12B1B" w14:paraId="2E885A27" w14:textId="3ED986BE" w:rsidTr="0010602D">
        <w:tc>
          <w:tcPr>
            <w:tcW w:w="1117" w:type="dxa"/>
            <w:shd w:val="clear" w:color="auto" w:fill="auto"/>
          </w:tcPr>
          <w:p w14:paraId="2686A935" w14:textId="77777777" w:rsidR="0010602D" w:rsidRPr="00B12B1B" w:rsidRDefault="0010602D" w:rsidP="00F03317">
            <w:pPr>
              <w:jc w:val="both"/>
              <w:rPr>
                <w:rStyle w:val="bumpedfont15"/>
                <w:b/>
                <w:sz w:val="18"/>
                <w:szCs w:val="18"/>
              </w:rPr>
            </w:pPr>
            <w:r w:rsidRPr="00B12B1B">
              <w:rPr>
                <w:rStyle w:val="bumpedfont15"/>
                <w:b/>
                <w:sz w:val="18"/>
                <w:szCs w:val="18"/>
              </w:rPr>
              <w:t xml:space="preserve">Application </w:t>
            </w:r>
          </w:p>
        </w:tc>
        <w:tc>
          <w:tcPr>
            <w:tcW w:w="1436" w:type="dxa"/>
            <w:shd w:val="clear" w:color="auto" w:fill="auto"/>
          </w:tcPr>
          <w:p w14:paraId="171611D3" w14:textId="77777777" w:rsidR="0010602D" w:rsidRPr="00B12B1B" w:rsidRDefault="0010602D" w:rsidP="00F03317">
            <w:pPr>
              <w:jc w:val="both"/>
              <w:rPr>
                <w:rStyle w:val="bumpedfont15"/>
                <w:b/>
                <w:sz w:val="18"/>
                <w:szCs w:val="18"/>
              </w:rPr>
            </w:pPr>
            <w:r w:rsidRPr="00B12B1B">
              <w:rPr>
                <w:rStyle w:val="bumpedfont15"/>
                <w:b/>
                <w:sz w:val="18"/>
                <w:szCs w:val="18"/>
              </w:rPr>
              <w:t>Location</w:t>
            </w:r>
          </w:p>
          <w:p w14:paraId="44B68EA3" w14:textId="77777777" w:rsidR="0010602D" w:rsidRPr="00B12B1B" w:rsidRDefault="0010602D" w:rsidP="00F03317">
            <w:pPr>
              <w:jc w:val="both"/>
              <w:rPr>
                <w:rStyle w:val="bumpedfont15"/>
                <w:b/>
                <w:sz w:val="18"/>
                <w:szCs w:val="18"/>
              </w:rPr>
            </w:pPr>
          </w:p>
        </w:tc>
        <w:tc>
          <w:tcPr>
            <w:tcW w:w="1984" w:type="dxa"/>
            <w:shd w:val="clear" w:color="auto" w:fill="auto"/>
          </w:tcPr>
          <w:p w14:paraId="2A8AEBE4" w14:textId="77777777" w:rsidR="0010602D" w:rsidRPr="00B12B1B" w:rsidRDefault="0010602D" w:rsidP="00F03317">
            <w:pPr>
              <w:jc w:val="both"/>
              <w:rPr>
                <w:rStyle w:val="bumpedfont15"/>
                <w:b/>
                <w:sz w:val="18"/>
                <w:szCs w:val="18"/>
              </w:rPr>
            </w:pPr>
            <w:r w:rsidRPr="00B12B1B">
              <w:rPr>
                <w:rStyle w:val="bumpedfont15"/>
                <w:b/>
                <w:sz w:val="18"/>
                <w:szCs w:val="18"/>
              </w:rPr>
              <w:t xml:space="preserve">Proposal </w:t>
            </w:r>
          </w:p>
        </w:tc>
        <w:tc>
          <w:tcPr>
            <w:tcW w:w="5670" w:type="dxa"/>
          </w:tcPr>
          <w:p w14:paraId="3A12FD44" w14:textId="3AFC0200" w:rsidR="0010602D" w:rsidRPr="00B12B1B" w:rsidRDefault="0010602D" w:rsidP="00F03317">
            <w:pPr>
              <w:jc w:val="both"/>
              <w:rPr>
                <w:rStyle w:val="bumpedfont15"/>
                <w:b/>
                <w:sz w:val="18"/>
                <w:szCs w:val="18"/>
              </w:rPr>
            </w:pPr>
            <w:r w:rsidRPr="00B12B1B">
              <w:rPr>
                <w:rStyle w:val="bumpedfont15"/>
                <w:b/>
                <w:sz w:val="18"/>
                <w:szCs w:val="18"/>
              </w:rPr>
              <w:t xml:space="preserve">SPC VIEWS </w:t>
            </w:r>
          </w:p>
        </w:tc>
      </w:tr>
      <w:tr w:rsidR="0010602D" w:rsidRPr="00B12B1B" w14:paraId="06DCA272" w14:textId="058AF62B" w:rsidTr="0010602D">
        <w:tc>
          <w:tcPr>
            <w:tcW w:w="1117" w:type="dxa"/>
            <w:shd w:val="clear" w:color="auto" w:fill="auto"/>
          </w:tcPr>
          <w:p w14:paraId="3FF75938" w14:textId="77777777" w:rsidR="0010602D" w:rsidRPr="00B12B1B" w:rsidRDefault="0010602D" w:rsidP="00F03317">
            <w:pPr>
              <w:jc w:val="both"/>
              <w:rPr>
                <w:rStyle w:val="bumpedfont15"/>
                <w:sz w:val="18"/>
                <w:szCs w:val="18"/>
              </w:rPr>
            </w:pPr>
            <w:r w:rsidRPr="00B12B1B">
              <w:rPr>
                <w:rStyle w:val="bumpedfont15"/>
                <w:sz w:val="18"/>
                <w:szCs w:val="18"/>
              </w:rPr>
              <w:t>18/P/01774</w:t>
            </w:r>
          </w:p>
        </w:tc>
        <w:tc>
          <w:tcPr>
            <w:tcW w:w="1436" w:type="dxa"/>
            <w:shd w:val="clear" w:color="auto" w:fill="auto"/>
          </w:tcPr>
          <w:p w14:paraId="0F268506" w14:textId="77777777" w:rsidR="0010602D" w:rsidRPr="00B12B1B" w:rsidRDefault="0010602D" w:rsidP="00F03317">
            <w:pPr>
              <w:jc w:val="both"/>
              <w:rPr>
                <w:rStyle w:val="bumpedfont15"/>
                <w:sz w:val="18"/>
                <w:szCs w:val="18"/>
              </w:rPr>
            </w:pPr>
            <w:r w:rsidRPr="00B12B1B">
              <w:rPr>
                <w:rStyle w:val="bumpedfont15"/>
                <w:sz w:val="18"/>
                <w:szCs w:val="18"/>
              </w:rPr>
              <w:t>Little Gatwick, Lombard Street</w:t>
            </w:r>
          </w:p>
        </w:tc>
        <w:tc>
          <w:tcPr>
            <w:tcW w:w="1984" w:type="dxa"/>
            <w:shd w:val="clear" w:color="auto" w:fill="auto"/>
          </w:tcPr>
          <w:p w14:paraId="53C9FC30" w14:textId="77777777" w:rsidR="0010602D" w:rsidRPr="00B12B1B" w:rsidRDefault="0010602D" w:rsidP="00F03317">
            <w:pPr>
              <w:jc w:val="both"/>
              <w:rPr>
                <w:rStyle w:val="bumpedfont15"/>
                <w:sz w:val="18"/>
                <w:szCs w:val="18"/>
              </w:rPr>
            </w:pPr>
            <w:r w:rsidRPr="00B12B1B">
              <w:rPr>
                <w:rStyle w:val="bumpedfont15"/>
                <w:sz w:val="18"/>
                <w:szCs w:val="18"/>
              </w:rPr>
              <w:t xml:space="preserve">Erection of a veranda </w:t>
            </w:r>
          </w:p>
        </w:tc>
        <w:tc>
          <w:tcPr>
            <w:tcW w:w="5670" w:type="dxa"/>
          </w:tcPr>
          <w:p w14:paraId="3F1288A4" w14:textId="5B006F4D" w:rsidR="0010602D" w:rsidRPr="00B12B1B" w:rsidRDefault="000119B7" w:rsidP="00F03317">
            <w:pPr>
              <w:jc w:val="both"/>
              <w:rPr>
                <w:rStyle w:val="bumpedfont15"/>
                <w:sz w:val="18"/>
                <w:szCs w:val="18"/>
              </w:rPr>
            </w:pPr>
            <w:r w:rsidRPr="00B12B1B">
              <w:rPr>
                <w:rStyle w:val="bumpedfont15"/>
                <w:sz w:val="18"/>
                <w:szCs w:val="18"/>
              </w:rPr>
              <w:t>BCM left the room for the discussion of this application. There were no objections to the application but the councillors felt it was disappointing that this was yet another retrospective application, particularly when the plans had been drawn up by well-known architects who must know the planning law</w:t>
            </w:r>
            <w:r w:rsidR="00B12B1B" w:rsidRPr="00B12B1B">
              <w:rPr>
                <w:rStyle w:val="bumpedfont15"/>
                <w:sz w:val="18"/>
                <w:szCs w:val="18"/>
              </w:rPr>
              <w:t>.</w:t>
            </w:r>
          </w:p>
        </w:tc>
      </w:tr>
      <w:tr w:rsidR="0010602D" w:rsidRPr="00B12B1B" w14:paraId="0B46BAA6" w14:textId="4510DE2F" w:rsidTr="0010602D">
        <w:tc>
          <w:tcPr>
            <w:tcW w:w="1117" w:type="dxa"/>
            <w:shd w:val="clear" w:color="auto" w:fill="auto"/>
          </w:tcPr>
          <w:p w14:paraId="59509D32" w14:textId="77777777" w:rsidR="0010602D" w:rsidRPr="00B12B1B" w:rsidRDefault="0010602D" w:rsidP="00F03317">
            <w:pPr>
              <w:jc w:val="both"/>
              <w:rPr>
                <w:rStyle w:val="bumpedfont15"/>
                <w:sz w:val="18"/>
                <w:szCs w:val="18"/>
              </w:rPr>
            </w:pPr>
            <w:r w:rsidRPr="00B12B1B">
              <w:rPr>
                <w:rStyle w:val="bumpedfont15"/>
                <w:sz w:val="18"/>
                <w:szCs w:val="18"/>
              </w:rPr>
              <w:t>18/P/01958</w:t>
            </w:r>
          </w:p>
        </w:tc>
        <w:tc>
          <w:tcPr>
            <w:tcW w:w="1436" w:type="dxa"/>
            <w:shd w:val="clear" w:color="auto" w:fill="auto"/>
          </w:tcPr>
          <w:p w14:paraId="04AB6055" w14:textId="77777777" w:rsidR="0010602D" w:rsidRPr="00B12B1B" w:rsidRDefault="0010602D" w:rsidP="00F03317">
            <w:pPr>
              <w:jc w:val="both"/>
              <w:rPr>
                <w:rStyle w:val="bumpedfont15"/>
                <w:sz w:val="18"/>
                <w:szCs w:val="18"/>
              </w:rPr>
            </w:pPr>
            <w:r w:rsidRPr="00B12B1B">
              <w:rPr>
                <w:rStyle w:val="bumpedfont15"/>
                <w:sz w:val="18"/>
                <w:szCs w:val="18"/>
              </w:rPr>
              <w:t xml:space="preserve">Land at </w:t>
            </w:r>
            <w:proofErr w:type="spellStart"/>
            <w:r w:rsidRPr="00B12B1B">
              <w:rPr>
                <w:rStyle w:val="bumpedfont15"/>
                <w:sz w:val="18"/>
                <w:szCs w:val="18"/>
              </w:rPr>
              <w:t>Eashing</w:t>
            </w:r>
            <w:proofErr w:type="spellEnd"/>
            <w:r w:rsidRPr="00B12B1B">
              <w:rPr>
                <w:rStyle w:val="bumpedfont15"/>
                <w:sz w:val="18"/>
                <w:szCs w:val="18"/>
              </w:rPr>
              <w:t xml:space="preserve"> Lane GU7</w:t>
            </w:r>
          </w:p>
        </w:tc>
        <w:tc>
          <w:tcPr>
            <w:tcW w:w="1984" w:type="dxa"/>
            <w:shd w:val="clear" w:color="auto" w:fill="auto"/>
          </w:tcPr>
          <w:p w14:paraId="3D9B5633" w14:textId="77777777" w:rsidR="0010602D" w:rsidRPr="00B12B1B" w:rsidRDefault="0010602D" w:rsidP="00F03317">
            <w:pPr>
              <w:jc w:val="both"/>
              <w:rPr>
                <w:rStyle w:val="bumpedfont15"/>
                <w:sz w:val="18"/>
                <w:szCs w:val="18"/>
              </w:rPr>
            </w:pPr>
            <w:r w:rsidRPr="00B12B1B">
              <w:rPr>
                <w:rStyle w:val="bumpedfont15"/>
                <w:sz w:val="18"/>
                <w:szCs w:val="18"/>
              </w:rPr>
              <w:t xml:space="preserve">Change of use from agricultural land to public open space and nature reserve with associate hard and soft landscaping, pedestrian walk, car park and access </w:t>
            </w:r>
          </w:p>
        </w:tc>
        <w:tc>
          <w:tcPr>
            <w:tcW w:w="5670" w:type="dxa"/>
          </w:tcPr>
          <w:p w14:paraId="33288C6A" w14:textId="4D677894" w:rsidR="0010602D" w:rsidRPr="00B12B1B" w:rsidRDefault="00E25F28" w:rsidP="00F03317">
            <w:pPr>
              <w:jc w:val="both"/>
              <w:rPr>
                <w:rStyle w:val="bumpedfont15"/>
                <w:sz w:val="18"/>
                <w:szCs w:val="18"/>
              </w:rPr>
            </w:pPr>
            <w:r w:rsidRPr="00B12B1B">
              <w:rPr>
                <w:rStyle w:val="bumpedfont15"/>
                <w:sz w:val="18"/>
                <w:szCs w:val="18"/>
              </w:rPr>
              <w:t xml:space="preserve">It was decided that SPC would object to this proposal as a majority of the councillors felt that the SANG was in the wrong place. The proposed location is too far from the development at Aaron’s Hill to be practicable for everyday use by dog walkers or families. The pedestrian route to get to the SANG is convoluted and dangerous and, at times, flooded. It was felt that another location should be found neared to the development that would mean that young families could access the SANG more easily and safely. The proposed location of the SANG would also only exacerbate existing traffic issues on </w:t>
            </w:r>
            <w:proofErr w:type="spellStart"/>
            <w:r w:rsidRPr="00B12B1B">
              <w:rPr>
                <w:rStyle w:val="bumpedfont15"/>
                <w:sz w:val="18"/>
                <w:szCs w:val="18"/>
              </w:rPr>
              <w:t>Eashing</w:t>
            </w:r>
            <w:proofErr w:type="spellEnd"/>
            <w:r w:rsidRPr="00B12B1B">
              <w:rPr>
                <w:rStyle w:val="bumpedfont15"/>
                <w:sz w:val="18"/>
                <w:szCs w:val="18"/>
              </w:rPr>
              <w:t xml:space="preserve"> Lane</w:t>
            </w:r>
            <w:r w:rsidR="00B12B1B" w:rsidRPr="00B12B1B">
              <w:rPr>
                <w:rStyle w:val="bumpedfont15"/>
                <w:sz w:val="18"/>
                <w:szCs w:val="18"/>
              </w:rPr>
              <w:t>,</w:t>
            </w:r>
            <w:r w:rsidRPr="00B12B1B">
              <w:rPr>
                <w:rStyle w:val="bumpedfont15"/>
                <w:sz w:val="18"/>
                <w:szCs w:val="18"/>
              </w:rPr>
              <w:t xml:space="preserve"> as users would </w:t>
            </w:r>
            <w:r w:rsidR="00B12B1B" w:rsidRPr="00B12B1B">
              <w:rPr>
                <w:rStyle w:val="bumpedfont15"/>
                <w:sz w:val="18"/>
                <w:szCs w:val="18"/>
              </w:rPr>
              <w:t xml:space="preserve">probably </w:t>
            </w:r>
            <w:r w:rsidRPr="00B12B1B">
              <w:rPr>
                <w:rStyle w:val="bumpedfont15"/>
                <w:sz w:val="18"/>
                <w:szCs w:val="18"/>
              </w:rPr>
              <w:t xml:space="preserve">be driving there. JS and PR did not object. PR thought that the SANG would provide a safer way to walk to Milford for people in </w:t>
            </w:r>
            <w:proofErr w:type="spellStart"/>
            <w:r w:rsidRPr="00B12B1B">
              <w:rPr>
                <w:rStyle w:val="bumpedfont15"/>
                <w:sz w:val="18"/>
                <w:szCs w:val="18"/>
              </w:rPr>
              <w:t>Eashing</w:t>
            </w:r>
            <w:proofErr w:type="spellEnd"/>
            <w:r w:rsidRPr="00B12B1B">
              <w:rPr>
                <w:rStyle w:val="bumpedfont15"/>
                <w:sz w:val="18"/>
                <w:szCs w:val="18"/>
              </w:rPr>
              <w:t xml:space="preserve">. </w:t>
            </w:r>
          </w:p>
        </w:tc>
      </w:tr>
    </w:tbl>
    <w:p w14:paraId="63F29FAC" w14:textId="77777777" w:rsidR="0010602D" w:rsidRPr="00B12B1B" w:rsidRDefault="0010602D" w:rsidP="0010602D">
      <w:pPr>
        <w:tabs>
          <w:tab w:val="left" w:pos="5580"/>
        </w:tabs>
        <w:jc w:val="both"/>
        <w:rPr>
          <w:rStyle w:val="bumpedfont15"/>
          <w:b/>
          <w:sz w:val="18"/>
          <w:szCs w:val="18"/>
        </w:rPr>
      </w:pPr>
      <w:r w:rsidRPr="00B12B1B">
        <w:rPr>
          <w:rStyle w:val="bumpedfont15"/>
          <w:b/>
          <w:sz w:val="18"/>
          <w:szCs w:val="18"/>
        </w:rPr>
        <w:tab/>
      </w:r>
    </w:p>
    <w:p w14:paraId="613E5531" w14:textId="59BD1033" w:rsidR="0010602D" w:rsidRPr="00B12B1B" w:rsidRDefault="0010602D" w:rsidP="0010602D">
      <w:pPr>
        <w:tabs>
          <w:tab w:val="left" w:pos="5580"/>
        </w:tabs>
        <w:ind w:left="-993"/>
        <w:jc w:val="both"/>
        <w:rPr>
          <w:b/>
          <w:sz w:val="18"/>
          <w:szCs w:val="18"/>
        </w:rPr>
      </w:pPr>
      <w:r w:rsidRPr="00B12B1B">
        <w:rPr>
          <w:rStyle w:val="bumpedfont15"/>
          <w:b/>
          <w:bCs/>
          <w:sz w:val="18"/>
          <w:szCs w:val="18"/>
        </w:rPr>
        <w:t>51/18 - Finance</w:t>
      </w:r>
    </w:p>
    <w:p w14:paraId="2F5724C6" w14:textId="461FB95D" w:rsidR="0010602D" w:rsidRPr="00B12B1B" w:rsidRDefault="0010602D" w:rsidP="0010602D">
      <w:pPr>
        <w:pStyle w:val="ListParagraph"/>
        <w:numPr>
          <w:ilvl w:val="0"/>
          <w:numId w:val="6"/>
        </w:numPr>
        <w:contextualSpacing w:val="0"/>
        <w:jc w:val="both"/>
        <w:rPr>
          <w:rStyle w:val="bumpedfont15"/>
          <w:b/>
          <w:sz w:val="18"/>
          <w:szCs w:val="18"/>
        </w:rPr>
      </w:pPr>
      <w:r w:rsidRPr="00B12B1B">
        <w:rPr>
          <w:rStyle w:val="bumpedfont15"/>
          <w:b/>
          <w:bCs/>
          <w:sz w:val="18"/>
          <w:szCs w:val="18"/>
          <w:u w:val="single"/>
        </w:rPr>
        <w:t>Expenses</w:t>
      </w:r>
      <w:r w:rsidRPr="00B12B1B">
        <w:rPr>
          <w:rStyle w:val="bumpedfont15"/>
          <w:sz w:val="18"/>
          <w:szCs w:val="18"/>
        </w:rPr>
        <w:t> – the following payments were approved:</w:t>
      </w:r>
    </w:p>
    <w:tbl>
      <w:tblPr>
        <w:tblW w:w="10178"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6"/>
        <w:gridCol w:w="966"/>
        <w:gridCol w:w="4526"/>
        <w:gridCol w:w="870"/>
        <w:gridCol w:w="2390"/>
      </w:tblGrid>
      <w:tr w:rsidR="0010602D" w:rsidRPr="00B12B1B" w14:paraId="13ED3225" w14:textId="77777777" w:rsidTr="00F03317">
        <w:tc>
          <w:tcPr>
            <w:tcW w:w="1426" w:type="dxa"/>
            <w:shd w:val="clear" w:color="auto" w:fill="auto"/>
          </w:tcPr>
          <w:p w14:paraId="3D2A8FF4" w14:textId="77777777" w:rsidR="0010602D" w:rsidRPr="00B12B1B" w:rsidRDefault="0010602D" w:rsidP="00F03317">
            <w:pPr>
              <w:jc w:val="both"/>
              <w:rPr>
                <w:rStyle w:val="s10"/>
                <w:b/>
                <w:sz w:val="18"/>
                <w:szCs w:val="18"/>
              </w:rPr>
            </w:pPr>
            <w:r w:rsidRPr="00B12B1B">
              <w:rPr>
                <w:rStyle w:val="s10"/>
                <w:b/>
                <w:sz w:val="18"/>
                <w:szCs w:val="18"/>
              </w:rPr>
              <w:t>Date</w:t>
            </w:r>
          </w:p>
        </w:tc>
        <w:tc>
          <w:tcPr>
            <w:tcW w:w="966" w:type="dxa"/>
            <w:shd w:val="clear" w:color="auto" w:fill="auto"/>
          </w:tcPr>
          <w:p w14:paraId="24E15D2F" w14:textId="77777777" w:rsidR="0010602D" w:rsidRPr="00B12B1B" w:rsidRDefault="0010602D" w:rsidP="00F03317">
            <w:pPr>
              <w:jc w:val="both"/>
              <w:rPr>
                <w:rStyle w:val="s10"/>
                <w:b/>
                <w:sz w:val="18"/>
                <w:szCs w:val="18"/>
              </w:rPr>
            </w:pPr>
            <w:r w:rsidRPr="00B12B1B">
              <w:rPr>
                <w:rStyle w:val="s10"/>
                <w:b/>
                <w:sz w:val="18"/>
                <w:szCs w:val="18"/>
              </w:rPr>
              <w:t>Amount</w:t>
            </w:r>
          </w:p>
          <w:p w14:paraId="74C089DF" w14:textId="77777777" w:rsidR="0010602D" w:rsidRPr="00B12B1B" w:rsidRDefault="0010602D" w:rsidP="00F03317">
            <w:pPr>
              <w:jc w:val="both"/>
              <w:rPr>
                <w:rStyle w:val="s10"/>
                <w:b/>
                <w:sz w:val="18"/>
                <w:szCs w:val="18"/>
              </w:rPr>
            </w:pPr>
          </w:p>
        </w:tc>
        <w:tc>
          <w:tcPr>
            <w:tcW w:w="4526" w:type="dxa"/>
            <w:shd w:val="clear" w:color="auto" w:fill="auto"/>
          </w:tcPr>
          <w:p w14:paraId="197619E3" w14:textId="77777777" w:rsidR="0010602D" w:rsidRPr="00B12B1B" w:rsidRDefault="0010602D" w:rsidP="00F03317">
            <w:pPr>
              <w:jc w:val="both"/>
              <w:rPr>
                <w:rStyle w:val="s10"/>
                <w:b/>
                <w:sz w:val="18"/>
                <w:szCs w:val="18"/>
              </w:rPr>
            </w:pPr>
            <w:r w:rsidRPr="00B12B1B">
              <w:rPr>
                <w:rStyle w:val="s10"/>
                <w:b/>
                <w:sz w:val="18"/>
                <w:szCs w:val="18"/>
              </w:rPr>
              <w:t>Reason for expenditure</w:t>
            </w:r>
          </w:p>
        </w:tc>
        <w:tc>
          <w:tcPr>
            <w:tcW w:w="870" w:type="dxa"/>
            <w:shd w:val="clear" w:color="auto" w:fill="auto"/>
          </w:tcPr>
          <w:p w14:paraId="62CBE644" w14:textId="77777777" w:rsidR="0010602D" w:rsidRPr="00B12B1B" w:rsidRDefault="0010602D" w:rsidP="00F03317">
            <w:pPr>
              <w:jc w:val="both"/>
              <w:rPr>
                <w:rStyle w:val="s10"/>
                <w:b/>
                <w:sz w:val="18"/>
                <w:szCs w:val="18"/>
              </w:rPr>
            </w:pPr>
            <w:r w:rsidRPr="00B12B1B">
              <w:rPr>
                <w:rStyle w:val="s10"/>
                <w:b/>
                <w:sz w:val="18"/>
                <w:szCs w:val="18"/>
              </w:rPr>
              <w:t>VAT</w:t>
            </w:r>
          </w:p>
        </w:tc>
        <w:tc>
          <w:tcPr>
            <w:tcW w:w="2390" w:type="dxa"/>
            <w:shd w:val="clear" w:color="auto" w:fill="auto"/>
          </w:tcPr>
          <w:p w14:paraId="434D9F83" w14:textId="77777777" w:rsidR="0010602D" w:rsidRPr="00B12B1B" w:rsidRDefault="0010602D" w:rsidP="00F03317">
            <w:pPr>
              <w:jc w:val="both"/>
              <w:rPr>
                <w:rStyle w:val="s10"/>
                <w:b/>
                <w:sz w:val="18"/>
                <w:szCs w:val="18"/>
              </w:rPr>
            </w:pPr>
            <w:r w:rsidRPr="00B12B1B">
              <w:rPr>
                <w:rStyle w:val="s10"/>
                <w:b/>
                <w:sz w:val="18"/>
                <w:szCs w:val="18"/>
              </w:rPr>
              <w:t>Payee</w:t>
            </w:r>
          </w:p>
        </w:tc>
      </w:tr>
      <w:tr w:rsidR="0010602D" w:rsidRPr="00B12B1B" w14:paraId="1E9267CF" w14:textId="77777777" w:rsidTr="00F03317">
        <w:tc>
          <w:tcPr>
            <w:tcW w:w="1426" w:type="dxa"/>
            <w:shd w:val="clear" w:color="auto" w:fill="auto"/>
          </w:tcPr>
          <w:p w14:paraId="0DA968D8" w14:textId="77777777" w:rsidR="0010602D" w:rsidRPr="00B12B1B" w:rsidRDefault="0010602D" w:rsidP="00F03317">
            <w:pPr>
              <w:jc w:val="both"/>
              <w:rPr>
                <w:rStyle w:val="s10"/>
                <w:sz w:val="18"/>
                <w:szCs w:val="18"/>
              </w:rPr>
            </w:pPr>
            <w:r w:rsidRPr="00B12B1B">
              <w:rPr>
                <w:rStyle w:val="s10"/>
                <w:sz w:val="18"/>
                <w:szCs w:val="18"/>
              </w:rPr>
              <w:t>1/8/2018</w:t>
            </w:r>
          </w:p>
        </w:tc>
        <w:tc>
          <w:tcPr>
            <w:tcW w:w="966" w:type="dxa"/>
            <w:shd w:val="clear" w:color="auto" w:fill="auto"/>
          </w:tcPr>
          <w:p w14:paraId="3727F12C" w14:textId="77777777" w:rsidR="0010602D" w:rsidRPr="00B12B1B" w:rsidRDefault="0010602D" w:rsidP="00F03317">
            <w:pPr>
              <w:jc w:val="both"/>
              <w:rPr>
                <w:rStyle w:val="s10"/>
                <w:sz w:val="18"/>
                <w:szCs w:val="18"/>
              </w:rPr>
            </w:pPr>
            <w:r w:rsidRPr="00B12B1B">
              <w:rPr>
                <w:rStyle w:val="s10"/>
                <w:sz w:val="18"/>
                <w:szCs w:val="18"/>
              </w:rPr>
              <w:t>£9.95</w:t>
            </w:r>
          </w:p>
        </w:tc>
        <w:tc>
          <w:tcPr>
            <w:tcW w:w="4526" w:type="dxa"/>
            <w:shd w:val="clear" w:color="auto" w:fill="auto"/>
          </w:tcPr>
          <w:p w14:paraId="125C027F" w14:textId="77777777" w:rsidR="0010602D" w:rsidRPr="00B12B1B" w:rsidRDefault="0010602D" w:rsidP="00F03317">
            <w:pPr>
              <w:jc w:val="both"/>
              <w:rPr>
                <w:rStyle w:val="s10"/>
                <w:sz w:val="18"/>
                <w:szCs w:val="18"/>
              </w:rPr>
            </w:pPr>
            <w:r w:rsidRPr="00B12B1B">
              <w:rPr>
                <w:rStyle w:val="s10"/>
                <w:sz w:val="18"/>
                <w:szCs w:val="18"/>
              </w:rPr>
              <w:t>Website fee</w:t>
            </w:r>
          </w:p>
        </w:tc>
        <w:tc>
          <w:tcPr>
            <w:tcW w:w="870" w:type="dxa"/>
            <w:shd w:val="clear" w:color="auto" w:fill="auto"/>
          </w:tcPr>
          <w:p w14:paraId="6ED88FFC" w14:textId="77777777" w:rsidR="0010602D" w:rsidRPr="00B12B1B" w:rsidRDefault="0010602D" w:rsidP="00F03317">
            <w:pPr>
              <w:jc w:val="both"/>
              <w:rPr>
                <w:rStyle w:val="s10"/>
                <w:sz w:val="18"/>
                <w:szCs w:val="18"/>
              </w:rPr>
            </w:pPr>
            <w:r w:rsidRPr="00B12B1B">
              <w:rPr>
                <w:rStyle w:val="s10"/>
                <w:sz w:val="18"/>
                <w:szCs w:val="18"/>
              </w:rPr>
              <w:t>1.66</w:t>
            </w:r>
          </w:p>
        </w:tc>
        <w:tc>
          <w:tcPr>
            <w:tcW w:w="2390" w:type="dxa"/>
            <w:shd w:val="clear" w:color="auto" w:fill="auto"/>
          </w:tcPr>
          <w:p w14:paraId="0518AC30" w14:textId="77777777" w:rsidR="0010602D" w:rsidRPr="00B12B1B" w:rsidRDefault="0010602D" w:rsidP="00F03317">
            <w:pPr>
              <w:jc w:val="both"/>
              <w:rPr>
                <w:rStyle w:val="s10"/>
                <w:sz w:val="18"/>
                <w:szCs w:val="18"/>
              </w:rPr>
            </w:pPr>
            <w:r w:rsidRPr="00B12B1B">
              <w:rPr>
                <w:rStyle w:val="s10"/>
                <w:sz w:val="18"/>
                <w:szCs w:val="18"/>
              </w:rPr>
              <w:t>34SP.com</w:t>
            </w:r>
          </w:p>
        </w:tc>
      </w:tr>
      <w:tr w:rsidR="0010602D" w:rsidRPr="00B12B1B" w14:paraId="272FFD83" w14:textId="77777777" w:rsidTr="00F03317">
        <w:tc>
          <w:tcPr>
            <w:tcW w:w="1426" w:type="dxa"/>
            <w:shd w:val="clear" w:color="auto" w:fill="auto"/>
          </w:tcPr>
          <w:p w14:paraId="71A536C7" w14:textId="77777777" w:rsidR="0010602D" w:rsidRPr="00B12B1B" w:rsidRDefault="0010602D" w:rsidP="00F03317">
            <w:pPr>
              <w:jc w:val="both"/>
              <w:rPr>
                <w:rStyle w:val="s10"/>
                <w:sz w:val="18"/>
                <w:szCs w:val="18"/>
              </w:rPr>
            </w:pPr>
            <w:r w:rsidRPr="00B12B1B">
              <w:rPr>
                <w:rStyle w:val="s10"/>
                <w:sz w:val="18"/>
                <w:szCs w:val="18"/>
              </w:rPr>
              <w:t>1/9/2018</w:t>
            </w:r>
          </w:p>
        </w:tc>
        <w:tc>
          <w:tcPr>
            <w:tcW w:w="966" w:type="dxa"/>
            <w:shd w:val="clear" w:color="auto" w:fill="auto"/>
          </w:tcPr>
          <w:p w14:paraId="6A33748A" w14:textId="77777777" w:rsidR="0010602D" w:rsidRPr="00B12B1B" w:rsidRDefault="0010602D" w:rsidP="00F03317">
            <w:pPr>
              <w:jc w:val="both"/>
              <w:rPr>
                <w:rStyle w:val="s10"/>
                <w:sz w:val="18"/>
                <w:szCs w:val="18"/>
              </w:rPr>
            </w:pPr>
            <w:r w:rsidRPr="00B12B1B">
              <w:rPr>
                <w:rStyle w:val="s10"/>
                <w:sz w:val="18"/>
                <w:szCs w:val="18"/>
              </w:rPr>
              <w:t>£9.95</w:t>
            </w:r>
          </w:p>
        </w:tc>
        <w:tc>
          <w:tcPr>
            <w:tcW w:w="4526" w:type="dxa"/>
            <w:shd w:val="clear" w:color="auto" w:fill="auto"/>
          </w:tcPr>
          <w:p w14:paraId="530AC2E6" w14:textId="77777777" w:rsidR="0010602D" w:rsidRPr="00B12B1B" w:rsidRDefault="0010602D" w:rsidP="00F03317">
            <w:pPr>
              <w:jc w:val="both"/>
              <w:rPr>
                <w:rStyle w:val="s10"/>
                <w:sz w:val="18"/>
                <w:szCs w:val="18"/>
              </w:rPr>
            </w:pPr>
            <w:r w:rsidRPr="00B12B1B">
              <w:rPr>
                <w:rStyle w:val="s10"/>
                <w:sz w:val="18"/>
                <w:szCs w:val="18"/>
              </w:rPr>
              <w:t>Website fee</w:t>
            </w:r>
          </w:p>
        </w:tc>
        <w:tc>
          <w:tcPr>
            <w:tcW w:w="870" w:type="dxa"/>
            <w:shd w:val="clear" w:color="auto" w:fill="auto"/>
          </w:tcPr>
          <w:p w14:paraId="5EE3D98E" w14:textId="77777777" w:rsidR="0010602D" w:rsidRPr="00B12B1B" w:rsidRDefault="0010602D" w:rsidP="00F03317">
            <w:pPr>
              <w:jc w:val="both"/>
              <w:rPr>
                <w:rStyle w:val="s10"/>
                <w:sz w:val="18"/>
                <w:szCs w:val="18"/>
              </w:rPr>
            </w:pPr>
            <w:r w:rsidRPr="00B12B1B">
              <w:rPr>
                <w:rStyle w:val="s10"/>
                <w:sz w:val="18"/>
                <w:szCs w:val="18"/>
              </w:rPr>
              <w:t>1.66</w:t>
            </w:r>
          </w:p>
        </w:tc>
        <w:tc>
          <w:tcPr>
            <w:tcW w:w="2390" w:type="dxa"/>
            <w:shd w:val="clear" w:color="auto" w:fill="auto"/>
          </w:tcPr>
          <w:p w14:paraId="661DFAEB" w14:textId="77777777" w:rsidR="0010602D" w:rsidRPr="00B12B1B" w:rsidRDefault="0010602D" w:rsidP="00F03317">
            <w:pPr>
              <w:jc w:val="both"/>
              <w:rPr>
                <w:rStyle w:val="s10"/>
                <w:sz w:val="18"/>
                <w:szCs w:val="18"/>
              </w:rPr>
            </w:pPr>
            <w:r w:rsidRPr="00B12B1B">
              <w:rPr>
                <w:rStyle w:val="s10"/>
                <w:sz w:val="18"/>
                <w:szCs w:val="18"/>
              </w:rPr>
              <w:t>34sp.com</w:t>
            </w:r>
          </w:p>
        </w:tc>
      </w:tr>
      <w:tr w:rsidR="0010602D" w:rsidRPr="00B12B1B" w14:paraId="3C9D8EBC" w14:textId="77777777" w:rsidTr="00F03317">
        <w:tc>
          <w:tcPr>
            <w:tcW w:w="1426" w:type="dxa"/>
            <w:shd w:val="clear" w:color="auto" w:fill="auto"/>
          </w:tcPr>
          <w:p w14:paraId="771D52E5" w14:textId="77777777" w:rsidR="0010602D" w:rsidRPr="00B12B1B" w:rsidRDefault="0010602D" w:rsidP="00F03317">
            <w:pPr>
              <w:jc w:val="both"/>
              <w:rPr>
                <w:rStyle w:val="s10"/>
                <w:sz w:val="18"/>
                <w:szCs w:val="18"/>
              </w:rPr>
            </w:pPr>
            <w:r w:rsidRPr="00B12B1B">
              <w:rPr>
                <w:rStyle w:val="s10"/>
                <w:sz w:val="18"/>
                <w:szCs w:val="18"/>
              </w:rPr>
              <w:t>6/11/18</w:t>
            </w:r>
          </w:p>
        </w:tc>
        <w:tc>
          <w:tcPr>
            <w:tcW w:w="966" w:type="dxa"/>
            <w:shd w:val="clear" w:color="auto" w:fill="auto"/>
          </w:tcPr>
          <w:p w14:paraId="3B01FFE5" w14:textId="77777777" w:rsidR="0010602D" w:rsidRPr="00B12B1B" w:rsidRDefault="0010602D" w:rsidP="00F03317">
            <w:pPr>
              <w:jc w:val="both"/>
              <w:rPr>
                <w:rStyle w:val="s10"/>
                <w:sz w:val="18"/>
                <w:szCs w:val="18"/>
              </w:rPr>
            </w:pPr>
            <w:r w:rsidRPr="00B12B1B">
              <w:rPr>
                <w:rStyle w:val="s10"/>
                <w:sz w:val="18"/>
                <w:szCs w:val="18"/>
              </w:rPr>
              <w:t>£138.40</w:t>
            </w:r>
          </w:p>
        </w:tc>
        <w:tc>
          <w:tcPr>
            <w:tcW w:w="4526" w:type="dxa"/>
            <w:shd w:val="clear" w:color="auto" w:fill="auto"/>
          </w:tcPr>
          <w:p w14:paraId="56C2D2D3" w14:textId="77777777" w:rsidR="0010602D" w:rsidRPr="00B12B1B" w:rsidRDefault="0010602D" w:rsidP="00F03317">
            <w:pPr>
              <w:tabs>
                <w:tab w:val="right" w:pos="3231"/>
              </w:tabs>
              <w:jc w:val="both"/>
              <w:rPr>
                <w:rStyle w:val="s10"/>
                <w:sz w:val="18"/>
                <w:szCs w:val="18"/>
              </w:rPr>
            </w:pPr>
            <w:r w:rsidRPr="00B12B1B">
              <w:rPr>
                <w:rStyle w:val="s10"/>
                <w:sz w:val="18"/>
                <w:szCs w:val="18"/>
              </w:rPr>
              <w:t xml:space="preserve">Clerk’s expenses including printer ink </w:t>
            </w:r>
          </w:p>
        </w:tc>
        <w:tc>
          <w:tcPr>
            <w:tcW w:w="870" w:type="dxa"/>
            <w:shd w:val="clear" w:color="auto" w:fill="auto"/>
          </w:tcPr>
          <w:p w14:paraId="0B1ED24E" w14:textId="77777777" w:rsidR="0010602D" w:rsidRPr="00B12B1B" w:rsidRDefault="0010602D" w:rsidP="00F03317">
            <w:pPr>
              <w:jc w:val="both"/>
              <w:rPr>
                <w:rStyle w:val="s10"/>
                <w:sz w:val="18"/>
                <w:szCs w:val="18"/>
              </w:rPr>
            </w:pPr>
            <w:r w:rsidRPr="00B12B1B">
              <w:rPr>
                <w:rStyle w:val="s10"/>
                <w:sz w:val="18"/>
                <w:szCs w:val="18"/>
              </w:rPr>
              <w:t>0</w:t>
            </w:r>
          </w:p>
        </w:tc>
        <w:tc>
          <w:tcPr>
            <w:tcW w:w="2390" w:type="dxa"/>
            <w:shd w:val="clear" w:color="auto" w:fill="auto"/>
          </w:tcPr>
          <w:p w14:paraId="3876B229" w14:textId="77777777" w:rsidR="0010602D" w:rsidRPr="00B12B1B" w:rsidRDefault="0010602D" w:rsidP="00F03317">
            <w:pPr>
              <w:jc w:val="both"/>
              <w:rPr>
                <w:rStyle w:val="s10"/>
                <w:sz w:val="18"/>
                <w:szCs w:val="18"/>
              </w:rPr>
            </w:pPr>
            <w:r w:rsidRPr="00B12B1B">
              <w:rPr>
                <w:rStyle w:val="s10"/>
                <w:sz w:val="18"/>
                <w:szCs w:val="18"/>
              </w:rPr>
              <w:t xml:space="preserve">Kate Lingard </w:t>
            </w:r>
          </w:p>
        </w:tc>
      </w:tr>
      <w:tr w:rsidR="0010602D" w:rsidRPr="00B12B1B" w14:paraId="54DCCD02" w14:textId="77777777" w:rsidTr="00F03317">
        <w:tc>
          <w:tcPr>
            <w:tcW w:w="1426" w:type="dxa"/>
            <w:shd w:val="clear" w:color="auto" w:fill="auto"/>
          </w:tcPr>
          <w:p w14:paraId="037992D9" w14:textId="77777777" w:rsidR="0010602D" w:rsidRPr="00B12B1B" w:rsidRDefault="0010602D" w:rsidP="00F03317">
            <w:pPr>
              <w:jc w:val="both"/>
              <w:rPr>
                <w:rStyle w:val="s10"/>
                <w:sz w:val="18"/>
                <w:szCs w:val="18"/>
              </w:rPr>
            </w:pPr>
            <w:r w:rsidRPr="00B12B1B">
              <w:rPr>
                <w:rStyle w:val="s10"/>
                <w:sz w:val="18"/>
                <w:szCs w:val="18"/>
              </w:rPr>
              <w:t>6/11/18</w:t>
            </w:r>
          </w:p>
        </w:tc>
        <w:tc>
          <w:tcPr>
            <w:tcW w:w="966" w:type="dxa"/>
            <w:shd w:val="clear" w:color="auto" w:fill="auto"/>
          </w:tcPr>
          <w:p w14:paraId="6A034C6C" w14:textId="77777777" w:rsidR="0010602D" w:rsidRPr="00B12B1B" w:rsidRDefault="0010602D" w:rsidP="00F03317">
            <w:pPr>
              <w:jc w:val="both"/>
              <w:rPr>
                <w:rStyle w:val="s10"/>
                <w:sz w:val="18"/>
                <w:szCs w:val="18"/>
              </w:rPr>
            </w:pPr>
            <w:r w:rsidRPr="00B12B1B">
              <w:rPr>
                <w:rStyle w:val="s10"/>
                <w:sz w:val="18"/>
                <w:szCs w:val="18"/>
              </w:rPr>
              <w:t>£25</w:t>
            </w:r>
          </w:p>
        </w:tc>
        <w:tc>
          <w:tcPr>
            <w:tcW w:w="4526" w:type="dxa"/>
            <w:shd w:val="clear" w:color="auto" w:fill="auto"/>
          </w:tcPr>
          <w:p w14:paraId="1B97B0EA" w14:textId="77777777" w:rsidR="0010602D" w:rsidRPr="00B12B1B" w:rsidRDefault="0010602D" w:rsidP="00F03317">
            <w:pPr>
              <w:jc w:val="both"/>
              <w:rPr>
                <w:rStyle w:val="s10"/>
                <w:sz w:val="18"/>
                <w:szCs w:val="18"/>
              </w:rPr>
            </w:pPr>
            <w:r w:rsidRPr="00B12B1B">
              <w:rPr>
                <w:rStyle w:val="s10"/>
                <w:sz w:val="18"/>
                <w:szCs w:val="18"/>
              </w:rPr>
              <w:t>Hall Hire</w:t>
            </w:r>
          </w:p>
        </w:tc>
        <w:tc>
          <w:tcPr>
            <w:tcW w:w="870" w:type="dxa"/>
            <w:shd w:val="clear" w:color="auto" w:fill="auto"/>
          </w:tcPr>
          <w:p w14:paraId="256AC725" w14:textId="77777777" w:rsidR="0010602D" w:rsidRPr="00B12B1B" w:rsidRDefault="0010602D" w:rsidP="00F03317">
            <w:pPr>
              <w:jc w:val="both"/>
              <w:rPr>
                <w:rStyle w:val="s10"/>
                <w:sz w:val="18"/>
                <w:szCs w:val="18"/>
              </w:rPr>
            </w:pPr>
            <w:r w:rsidRPr="00B12B1B">
              <w:rPr>
                <w:rStyle w:val="s10"/>
                <w:sz w:val="18"/>
                <w:szCs w:val="18"/>
              </w:rPr>
              <w:t>0</w:t>
            </w:r>
          </w:p>
        </w:tc>
        <w:tc>
          <w:tcPr>
            <w:tcW w:w="2390" w:type="dxa"/>
            <w:shd w:val="clear" w:color="auto" w:fill="auto"/>
          </w:tcPr>
          <w:p w14:paraId="0C668A85" w14:textId="77777777" w:rsidR="0010602D" w:rsidRPr="00B12B1B" w:rsidRDefault="0010602D" w:rsidP="00F03317">
            <w:pPr>
              <w:jc w:val="both"/>
              <w:rPr>
                <w:rStyle w:val="s10"/>
                <w:sz w:val="18"/>
                <w:szCs w:val="18"/>
              </w:rPr>
            </w:pPr>
            <w:r w:rsidRPr="00B12B1B">
              <w:rPr>
                <w:rStyle w:val="s10"/>
                <w:sz w:val="18"/>
                <w:szCs w:val="18"/>
              </w:rPr>
              <w:t xml:space="preserve">Acorns Nursery School </w:t>
            </w:r>
          </w:p>
        </w:tc>
      </w:tr>
    </w:tbl>
    <w:p w14:paraId="35B1A483" w14:textId="77777777" w:rsidR="0010602D" w:rsidRPr="00B12B1B" w:rsidRDefault="0010602D" w:rsidP="0010602D">
      <w:pPr>
        <w:pStyle w:val="s23"/>
        <w:spacing w:before="0" w:beforeAutospacing="0" w:after="0" w:afterAutospacing="0"/>
        <w:jc w:val="both"/>
        <w:rPr>
          <w:b/>
          <w:sz w:val="18"/>
          <w:szCs w:val="18"/>
          <w:u w:val="single"/>
        </w:rPr>
      </w:pPr>
    </w:p>
    <w:p w14:paraId="7B0106CF" w14:textId="77777777" w:rsidR="0010602D" w:rsidRPr="00B12B1B" w:rsidRDefault="0010602D" w:rsidP="0010602D">
      <w:pPr>
        <w:pStyle w:val="s23"/>
        <w:spacing w:before="0" w:beforeAutospacing="0" w:after="0" w:afterAutospacing="0"/>
        <w:jc w:val="both"/>
        <w:rPr>
          <w:b/>
          <w:sz w:val="18"/>
          <w:szCs w:val="18"/>
          <w:u w:val="single"/>
        </w:rPr>
      </w:pPr>
      <w:r w:rsidRPr="00B12B1B">
        <w:rPr>
          <w:b/>
          <w:sz w:val="18"/>
          <w:szCs w:val="18"/>
          <w:u w:val="single"/>
        </w:rPr>
        <w:t xml:space="preserve">(b) Payments </w:t>
      </w:r>
    </w:p>
    <w:tbl>
      <w:tblPr>
        <w:tblStyle w:val="TableGrid"/>
        <w:tblW w:w="10207" w:type="dxa"/>
        <w:tblInd w:w="-998" w:type="dxa"/>
        <w:tblLook w:val="04A0" w:firstRow="1" w:lastRow="0" w:firstColumn="1" w:lastColumn="0" w:noHBand="0" w:noVBand="1"/>
      </w:tblPr>
      <w:tblGrid>
        <w:gridCol w:w="1419"/>
        <w:gridCol w:w="992"/>
        <w:gridCol w:w="4111"/>
        <w:gridCol w:w="3685"/>
      </w:tblGrid>
      <w:tr w:rsidR="0010602D" w:rsidRPr="00B12B1B" w14:paraId="5B12B1D8" w14:textId="77777777" w:rsidTr="00F03317">
        <w:tc>
          <w:tcPr>
            <w:tcW w:w="1419" w:type="dxa"/>
          </w:tcPr>
          <w:p w14:paraId="716F2F81" w14:textId="77777777" w:rsidR="0010602D" w:rsidRPr="00B12B1B" w:rsidRDefault="0010602D" w:rsidP="00F03317">
            <w:pPr>
              <w:pStyle w:val="s23"/>
              <w:spacing w:before="0" w:beforeAutospacing="0" w:after="0" w:afterAutospacing="0"/>
              <w:jc w:val="both"/>
              <w:rPr>
                <w:b/>
                <w:sz w:val="18"/>
                <w:szCs w:val="18"/>
              </w:rPr>
            </w:pPr>
            <w:r w:rsidRPr="00B12B1B">
              <w:rPr>
                <w:b/>
                <w:sz w:val="18"/>
                <w:szCs w:val="18"/>
              </w:rPr>
              <w:t>Date</w:t>
            </w:r>
          </w:p>
        </w:tc>
        <w:tc>
          <w:tcPr>
            <w:tcW w:w="992" w:type="dxa"/>
          </w:tcPr>
          <w:p w14:paraId="517E4EE4" w14:textId="77777777" w:rsidR="0010602D" w:rsidRPr="00B12B1B" w:rsidRDefault="0010602D" w:rsidP="00F03317">
            <w:pPr>
              <w:pStyle w:val="s23"/>
              <w:spacing w:before="0" w:beforeAutospacing="0" w:after="0" w:afterAutospacing="0"/>
              <w:jc w:val="both"/>
              <w:rPr>
                <w:b/>
                <w:sz w:val="18"/>
                <w:szCs w:val="18"/>
              </w:rPr>
            </w:pPr>
            <w:r w:rsidRPr="00B12B1B">
              <w:rPr>
                <w:b/>
                <w:sz w:val="18"/>
                <w:szCs w:val="18"/>
              </w:rPr>
              <w:t>Amount</w:t>
            </w:r>
          </w:p>
        </w:tc>
        <w:tc>
          <w:tcPr>
            <w:tcW w:w="4111" w:type="dxa"/>
          </w:tcPr>
          <w:p w14:paraId="75A55160" w14:textId="77777777" w:rsidR="0010602D" w:rsidRPr="00B12B1B" w:rsidRDefault="0010602D" w:rsidP="00F03317">
            <w:pPr>
              <w:pStyle w:val="s23"/>
              <w:spacing w:before="0" w:beforeAutospacing="0" w:after="0" w:afterAutospacing="0"/>
              <w:jc w:val="both"/>
              <w:rPr>
                <w:b/>
                <w:sz w:val="18"/>
                <w:szCs w:val="18"/>
              </w:rPr>
            </w:pPr>
            <w:r w:rsidRPr="00B12B1B">
              <w:rPr>
                <w:b/>
                <w:sz w:val="18"/>
                <w:szCs w:val="18"/>
              </w:rPr>
              <w:t xml:space="preserve">From </w:t>
            </w:r>
          </w:p>
        </w:tc>
        <w:tc>
          <w:tcPr>
            <w:tcW w:w="3685" w:type="dxa"/>
          </w:tcPr>
          <w:p w14:paraId="622FB3D4" w14:textId="77777777" w:rsidR="0010602D" w:rsidRPr="00B12B1B" w:rsidRDefault="0010602D" w:rsidP="00F03317">
            <w:pPr>
              <w:pStyle w:val="s23"/>
              <w:spacing w:before="0" w:beforeAutospacing="0" w:after="0" w:afterAutospacing="0"/>
              <w:jc w:val="both"/>
              <w:rPr>
                <w:b/>
                <w:sz w:val="18"/>
                <w:szCs w:val="18"/>
              </w:rPr>
            </w:pPr>
            <w:r w:rsidRPr="00B12B1B">
              <w:rPr>
                <w:b/>
                <w:sz w:val="18"/>
                <w:szCs w:val="18"/>
              </w:rPr>
              <w:t xml:space="preserve">Reason </w:t>
            </w:r>
          </w:p>
        </w:tc>
      </w:tr>
      <w:tr w:rsidR="0010602D" w:rsidRPr="00B12B1B" w14:paraId="63768FAC" w14:textId="77777777" w:rsidTr="00F03317">
        <w:tc>
          <w:tcPr>
            <w:tcW w:w="1419" w:type="dxa"/>
          </w:tcPr>
          <w:p w14:paraId="773D7F89" w14:textId="77777777" w:rsidR="0010602D" w:rsidRPr="00B12B1B" w:rsidRDefault="0010602D" w:rsidP="00F03317">
            <w:pPr>
              <w:pStyle w:val="s23"/>
              <w:spacing w:before="0" w:beforeAutospacing="0" w:after="0" w:afterAutospacing="0"/>
              <w:jc w:val="both"/>
              <w:rPr>
                <w:sz w:val="18"/>
                <w:szCs w:val="18"/>
              </w:rPr>
            </w:pPr>
            <w:r w:rsidRPr="00B12B1B">
              <w:rPr>
                <w:sz w:val="18"/>
                <w:szCs w:val="18"/>
              </w:rPr>
              <w:t>29/9/2018</w:t>
            </w:r>
          </w:p>
        </w:tc>
        <w:tc>
          <w:tcPr>
            <w:tcW w:w="992" w:type="dxa"/>
          </w:tcPr>
          <w:p w14:paraId="0D52A355" w14:textId="77777777" w:rsidR="0010602D" w:rsidRPr="00B12B1B" w:rsidRDefault="0010602D" w:rsidP="00F03317">
            <w:pPr>
              <w:pStyle w:val="s23"/>
              <w:spacing w:before="0" w:beforeAutospacing="0" w:after="0" w:afterAutospacing="0"/>
              <w:jc w:val="both"/>
              <w:rPr>
                <w:sz w:val="18"/>
                <w:szCs w:val="18"/>
              </w:rPr>
            </w:pPr>
            <w:r w:rsidRPr="00B12B1B">
              <w:rPr>
                <w:sz w:val="18"/>
                <w:szCs w:val="18"/>
              </w:rPr>
              <w:t>£150</w:t>
            </w:r>
          </w:p>
        </w:tc>
        <w:tc>
          <w:tcPr>
            <w:tcW w:w="4111" w:type="dxa"/>
          </w:tcPr>
          <w:p w14:paraId="3650B165" w14:textId="77777777" w:rsidR="0010602D" w:rsidRPr="00B12B1B" w:rsidRDefault="0010602D" w:rsidP="00F03317">
            <w:pPr>
              <w:pStyle w:val="s23"/>
              <w:spacing w:before="0" w:beforeAutospacing="0" w:after="0" w:afterAutospacing="0"/>
              <w:jc w:val="both"/>
              <w:rPr>
                <w:sz w:val="18"/>
                <w:szCs w:val="18"/>
              </w:rPr>
            </w:pPr>
            <w:proofErr w:type="spellStart"/>
            <w:r w:rsidRPr="00B12B1B">
              <w:rPr>
                <w:sz w:val="18"/>
                <w:szCs w:val="18"/>
              </w:rPr>
              <w:t>Stovolds</w:t>
            </w:r>
            <w:proofErr w:type="spellEnd"/>
            <w:r w:rsidRPr="00B12B1B">
              <w:rPr>
                <w:sz w:val="18"/>
                <w:szCs w:val="18"/>
              </w:rPr>
              <w:t xml:space="preserve"> </w:t>
            </w:r>
          </w:p>
        </w:tc>
        <w:tc>
          <w:tcPr>
            <w:tcW w:w="3685" w:type="dxa"/>
          </w:tcPr>
          <w:p w14:paraId="50B24E66" w14:textId="77777777" w:rsidR="0010602D" w:rsidRPr="00B12B1B" w:rsidRDefault="0010602D" w:rsidP="00F03317">
            <w:pPr>
              <w:pStyle w:val="s23"/>
              <w:spacing w:before="0" w:beforeAutospacing="0" w:after="0" w:afterAutospacing="0"/>
              <w:jc w:val="both"/>
              <w:rPr>
                <w:sz w:val="18"/>
                <w:szCs w:val="18"/>
              </w:rPr>
            </w:pPr>
            <w:r w:rsidRPr="00B12B1B">
              <w:rPr>
                <w:sz w:val="18"/>
                <w:szCs w:val="18"/>
              </w:rPr>
              <w:t xml:space="preserve">Annual Rent for Cyder House Field </w:t>
            </w:r>
          </w:p>
        </w:tc>
      </w:tr>
    </w:tbl>
    <w:p w14:paraId="5672938C" w14:textId="77777777" w:rsidR="0010602D" w:rsidRPr="00B12B1B" w:rsidRDefault="0010602D" w:rsidP="0010602D">
      <w:pPr>
        <w:pStyle w:val="s23"/>
        <w:spacing w:before="0" w:beforeAutospacing="0" w:after="0" w:afterAutospacing="0"/>
        <w:jc w:val="both"/>
        <w:rPr>
          <w:sz w:val="18"/>
          <w:szCs w:val="18"/>
        </w:rPr>
      </w:pPr>
    </w:p>
    <w:p w14:paraId="04934871" w14:textId="77777777" w:rsidR="0010602D" w:rsidRPr="00B12B1B" w:rsidRDefault="0010602D" w:rsidP="0010602D">
      <w:pPr>
        <w:pStyle w:val="s23"/>
        <w:spacing w:before="0" w:beforeAutospacing="0" w:after="0" w:afterAutospacing="0"/>
        <w:rPr>
          <w:b/>
          <w:sz w:val="18"/>
          <w:szCs w:val="18"/>
        </w:rPr>
      </w:pPr>
      <w:r w:rsidRPr="00B12B1B">
        <w:rPr>
          <w:b/>
          <w:sz w:val="18"/>
          <w:szCs w:val="18"/>
        </w:rPr>
        <w:t xml:space="preserve"> (c) Annual Review of Internal Controls and Documents </w:t>
      </w:r>
    </w:p>
    <w:p w14:paraId="214EBDB7" w14:textId="63FCE1E6" w:rsidR="0010602D" w:rsidRPr="00B12B1B" w:rsidRDefault="0010602D" w:rsidP="0010602D">
      <w:pPr>
        <w:pStyle w:val="s23"/>
        <w:spacing w:before="0" w:beforeAutospacing="0" w:after="0" w:afterAutospacing="0"/>
        <w:ind w:firstLine="142"/>
        <w:rPr>
          <w:sz w:val="18"/>
          <w:szCs w:val="18"/>
        </w:rPr>
      </w:pPr>
      <w:r w:rsidRPr="00B12B1B">
        <w:rPr>
          <w:sz w:val="18"/>
          <w:szCs w:val="18"/>
        </w:rPr>
        <w:t>The following documents (circulated in advance by Clerk) were approved and signed by BCM:</w:t>
      </w:r>
    </w:p>
    <w:p w14:paraId="64D0E4D4" w14:textId="77777777" w:rsidR="0010602D" w:rsidRPr="00B12B1B" w:rsidRDefault="0010602D" w:rsidP="0010602D">
      <w:pPr>
        <w:pStyle w:val="s23"/>
        <w:numPr>
          <w:ilvl w:val="0"/>
          <w:numId w:val="5"/>
        </w:numPr>
        <w:spacing w:before="0" w:beforeAutospacing="0" w:after="0" w:afterAutospacing="0"/>
        <w:rPr>
          <w:b/>
          <w:sz w:val="18"/>
          <w:szCs w:val="18"/>
        </w:rPr>
      </w:pPr>
      <w:r w:rsidRPr="00B12B1B">
        <w:rPr>
          <w:b/>
          <w:sz w:val="18"/>
          <w:szCs w:val="18"/>
        </w:rPr>
        <w:t>Asset Register as at 31 September 2018</w:t>
      </w:r>
    </w:p>
    <w:p w14:paraId="3CE78091" w14:textId="77777777" w:rsidR="0010602D" w:rsidRPr="00B12B1B" w:rsidRDefault="0010602D" w:rsidP="0010602D">
      <w:pPr>
        <w:pStyle w:val="s23"/>
        <w:numPr>
          <w:ilvl w:val="0"/>
          <w:numId w:val="5"/>
        </w:numPr>
        <w:spacing w:before="0" w:beforeAutospacing="0" w:after="0" w:afterAutospacing="0"/>
        <w:rPr>
          <w:b/>
          <w:sz w:val="18"/>
          <w:szCs w:val="18"/>
        </w:rPr>
      </w:pPr>
      <w:r w:rsidRPr="00B12B1B">
        <w:rPr>
          <w:b/>
          <w:sz w:val="18"/>
          <w:szCs w:val="18"/>
        </w:rPr>
        <w:t>Bank Reconciliation as at 31 September 2018</w:t>
      </w:r>
    </w:p>
    <w:p w14:paraId="183C1591" w14:textId="77777777" w:rsidR="0010602D" w:rsidRPr="00B12B1B" w:rsidRDefault="0010602D" w:rsidP="0010602D">
      <w:pPr>
        <w:pStyle w:val="s23"/>
        <w:numPr>
          <w:ilvl w:val="0"/>
          <w:numId w:val="5"/>
        </w:numPr>
        <w:spacing w:before="0" w:beforeAutospacing="0" w:after="0" w:afterAutospacing="0"/>
        <w:rPr>
          <w:b/>
          <w:sz w:val="18"/>
          <w:szCs w:val="18"/>
        </w:rPr>
      </w:pPr>
      <w:r w:rsidRPr="00B12B1B">
        <w:rPr>
          <w:b/>
          <w:sz w:val="18"/>
          <w:szCs w:val="18"/>
        </w:rPr>
        <w:t>Risk Assessment for 2018</w:t>
      </w:r>
    </w:p>
    <w:p w14:paraId="54141BD0" w14:textId="77777777" w:rsidR="0010602D" w:rsidRPr="00B12B1B" w:rsidRDefault="0010602D" w:rsidP="0010602D">
      <w:pPr>
        <w:pStyle w:val="s23"/>
        <w:spacing w:before="0" w:beforeAutospacing="0" w:after="0" w:afterAutospacing="0"/>
        <w:ind w:left="1440"/>
        <w:rPr>
          <w:b/>
          <w:sz w:val="18"/>
          <w:szCs w:val="18"/>
        </w:rPr>
      </w:pPr>
    </w:p>
    <w:p w14:paraId="227BE6FC" w14:textId="6268E686" w:rsidR="0010602D" w:rsidRPr="00B12B1B" w:rsidRDefault="0010602D" w:rsidP="0010602D">
      <w:pPr>
        <w:pStyle w:val="s23"/>
        <w:spacing w:before="0" w:beforeAutospacing="0" w:after="0" w:afterAutospacing="0"/>
        <w:ind w:right="-619" w:firstLine="142"/>
        <w:rPr>
          <w:sz w:val="18"/>
          <w:szCs w:val="18"/>
        </w:rPr>
      </w:pPr>
      <w:r w:rsidRPr="00B12B1B">
        <w:rPr>
          <w:sz w:val="18"/>
          <w:szCs w:val="18"/>
        </w:rPr>
        <w:t>It was noted that no amendments were necessary to the following (circulated in advance by Clerk):</w:t>
      </w:r>
    </w:p>
    <w:p w14:paraId="06592505" w14:textId="77777777" w:rsidR="0010602D" w:rsidRPr="00B12B1B" w:rsidRDefault="0010602D" w:rsidP="0010602D">
      <w:pPr>
        <w:pStyle w:val="s23"/>
        <w:numPr>
          <w:ilvl w:val="0"/>
          <w:numId w:val="5"/>
        </w:numPr>
        <w:spacing w:before="0" w:beforeAutospacing="0" w:after="0" w:afterAutospacing="0"/>
        <w:rPr>
          <w:b/>
          <w:sz w:val="18"/>
          <w:szCs w:val="18"/>
        </w:rPr>
      </w:pPr>
      <w:r w:rsidRPr="00B12B1B">
        <w:rPr>
          <w:b/>
          <w:sz w:val="18"/>
          <w:szCs w:val="18"/>
        </w:rPr>
        <w:t>Existing SPC Standing Orders</w:t>
      </w:r>
    </w:p>
    <w:p w14:paraId="24EDF1A2" w14:textId="77777777" w:rsidR="0010602D" w:rsidRPr="00B12B1B" w:rsidRDefault="0010602D" w:rsidP="0010602D">
      <w:pPr>
        <w:pStyle w:val="s23"/>
        <w:numPr>
          <w:ilvl w:val="0"/>
          <w:numId w:val="5"/>
        </w:numPr>
        <w:spacing w:before="0" w:beforeAutospacing="0" w:after="0" w:afterAutospacing="0"/>
        <w:rPr>
          <w:b/>
          <w:sz w:val="18"/>
          <w:szCs w:val="18"/>
        </w:rPr>
      </w:pPr>
      <w:r w:rsidRPr="00B12B1B">
        <w:rPr>
          <w:b/>
          <w:sz w:val="18"/>
          <w:szCs w:val="18"/>
        </w:rPr>
        <w:t>Existing SPC Financial Regulations</w:t>
      </w:r>
    </w:p>
    <w:p w14:paraId="575B8BE6" w14:textId="77777777" w:rsidR="0010602D" w:rsidRPr="00B12B1B" w:rsidRDefault="0010602D" w:rsidP="0010602D">
      <w:pPr>
        <w:ind w:left="-180"/>
        <w:jc w:val="both"/>
        <w:rPr>
          <w:rStyle w:val="bumpedfont15"/>
          <w:b/>
          <w:sz w:val="18"/>
          <w:szCs w:val="18"/>
        </w:rPr>
      </w:pPr>
    </w:p>
    <w:p w14:paraId="6E12CB4C" w14:textId="4B657EE6" w:rsidR="0010602D" w:rsidRPr="00B12B1B" w:rsidRDefault="0010602D" w:rsidP="0010602D">
      <w:pPr>
        <w:jc w:val="both"/>
        <w:rPr>
          <w:rStyle w:val="bumpedfont15"/>
          <w:b/>
          <w:sz w:val="18"/>
          <w:szCs w:val="18"/>
        </w:rPr>
      </w:pPr>
      <w:r w:rsidRPr="00B12B1B">
        <w:rPr>
          <w:rStyle w:val="bumpedfont15"/>
          <w:b/>
          <w:sz w:val="18"/>
          <w:szCs w:val="18"/>
        </w:rPr>
        <w:t>52/18 - Other Correspondence</w:t>
      </w:r>
    </w:p>
    <w:p w14:paraId="620E0D28" w14:textId="77777777" w:rsidR="0010602D" w:rsidRPr="00B12B1B" w:rsidRDefault="0010602D" w:rsidP="0010602D">
      <w:pPr>
        <w:ind w:left="-180"/>
        <w:jc w:val="both"/>
        <w:rPr>
          <w:rStyle w:val="bumpedfont15"/>
          <w:b/>
          <w:sz w:val="18"/>
          <w:szCs w:val="18"/>
        </w:rPr>
      </w:pPr>
    </w:p>
    <w:p w14:paraId="501B9CC2" w14:textId="5468F223" w:rsidR="0010602D" w:rsidRPr="00B12B1B" w:rsidRDefault="0010602D" w:rsidP="0010602D">
      <w:pPr>
        <w:jc w:val="both"/>
        <w:rPr>
          <w:sz w:val="18"/>
          <w:szCs w:val="18"/>
        </w:rPr>
      </w:pPr>
      <w:r w:rsidRPr="00B12B1B">
        <w:rPr>
          <w:rStyle w:val="bumpedfont15"/>
          <w:b/>
          <w:sz w:val="18"/>
          <w:szCs w:val="18"/>
        </w:rPr>
        <w:t>53/18 - 2019 Meetings:</w:t>
      </w:r>
    </w:p>
    <w:p w14:paraId="4E59A787" w14:textId="77777777" w:rsidR="0010602D" w:rsidRPr="00B12B1B" w:rsidRDefault="0010602D" w:rsidP="0010602D">
      <w:pPr>
        <w:numPr>
          <w:ilvl w:val="0"/>
          <w:numId w:val="2"/>
        </w:numPr>
        <w:ind w:left="720"/>
        <w:jc w:val="both"/>
        <w:rPr>
          <w:sz w:val="18"/>
          <w:szCs w:val="18"/>
        </w:rPr>
      </w:pPr>
      <w:r w:rsidRPr="00B12B1B">
        <w:rPr>
          <w:sz w:val="18"/>
          <w:szCs w:val="18"/>
        </w:rPr>
        <w:t>Monday 7 January (Main Hall)</w:t>
      </w:r>
    </w:p>
    <w:p w14:paraId="607CB2D8" w14:textId="77777777" w:rsidR="0010602D" w:rsidRPr="00B12B1B" w:rsidRDefault="0010602D" w:rsidP="0010602D">
      <w:pPr>
        <w:numPr>
          <w:ilvl w:val="0"/>
          <w:numId w:val="2"/>
        </w:numPr>
        <w:ind w:left="720"/>
        <w:jc w:val="both"/>
        <w:rPr>
          <w:sz w:val="18"/>
          <w:szCs w:val="18"/>
        </w:rPr>
      </w:pPr>
      <w:r w:rsidRPr="00B12B1B">
        <w:rPr>
          <w:sz w:val="18"/>
          <w:szCs w:val="18"/>
        </w:rPr>
        <w:t>Tuesday 19 March (</w:t>
      </w:r>
      <w:proofErr w:type="spellStart"/>
      <w:r w:rsidRPr="00B12B1B">
        <w:rPr>
          <w:sz w:val="18"/>
          <w:szCs w:val="18"/>
        </w:rPr>
        <w:t>Brigstocke</w:t>
      </w:r>
      <w:proofErr w:type="spellEnd"/>
      <w:r w:rsidRPr="00B12B1B">
        <w:rPr>
          <w:sz w:val="18"/>
          <w:szCs w:val="18"/>
        </w:rPr>
        <w:t xml:space="preserve"> Room)</w:t>
      </w:r>
    </w:p>
    <w:p w14:paraId="2AE5E947" w14:textId="77777777" w:rsidR="0010602D" w:rsidRPr="00B12B1B" w:rsidRDefault="0010602D" w:rsidP="0010602D">
      <w:pPr>
        <w:numPr>
          <w:ilvl w:val="0"/>
          <w:numId w:val="2"/>
        </w:numPr>
        <w:ind w:left="720"/>
        <w:jc w:val="both"/>
        <w:rPr>
          <w:sz w:val="18"/>
          <w:szCs w:val="18"/>
        </w:rPr>
      </w:pPr>
      <w:r w:rsidRPr="00B12B1B">
        <w:rPr>
          <w:sz w:val="18"/>
          <w:szCs w:val="18"/>
        </w:rPr>
        <w:t>Tuesday 7 May (</w:t>
      </w:r>
      <w:proofErr w:type="spellStart"/>
      <w:r w:rsidRPr="00B12B1B">
        <w:rPr>
          <w:sz w:val="18"/>
          <w:szCs w:val="18"/>
        </w:rPr>
        <w:t>Brigstocke</w:t>
      </w:r>
      <w:proofErr w:type="spellEnd"/>
      <w:r w:rsidRPr="00B12B1B">
        <w:rPr>
          <w:sz w:val="18"/>
          <w:szCs w:val="18"/>
        </w:rPr>
        <w:t xml:space="preserve"> Room)</w:t>
      </w:r>
    </w:p>
    <w:p w14:paraId="51331658" w14:textId="77777777" w:rsidR="0010602D" w:rsidRPr="00B12B1B" w:rsidRDefault="0010602D" w:rsidP="0010602D">
      <w:pPr>
        <w:numPr>
          <w:ilvl w:val="0"/>
          <w:numId w:val="2"/>
        </w:numPr>
        <w:ind w:left="720"/>
        <w:jc w:val="both"/>
        <w:rPr>
          <w:sz w:val="18"/>
          <w:szCs w:val="18"/>
        </w:rPr>
      </w:pPr>
      <w:r w:rsidRPr="00B12B1B">
        <w:rPr>
          <w:sz w:val="18"/>
          <w:szCs w:val="18"/>
        </w:rPr>
        <w:t>Monday 1 July (Main Hall)</w:t>
      </w:r>
    </w:p>
    <w:p w14:paraId="2FED07BC" w14:textId="11DE0784" w:rsidR="0010602D" w:rsidRPr="00B12B1B" w:rsidRDefault="00E757DB" w:rsidP="0010602D">
      <w:pPr>
        <w:numPr>
          <w:ilvl w:val="0"/>
          <w:numId w:val="2"/>
        </w:numPr>
        <w:ind w:left="720"/>
        <w:jc w:val="both"/>
        <w:rPr>
          <w:sz w:val="18"/>
          <w:szCs w:val="18"/>
        </w:rPr>
      </w:pPr>
      <w:r>
        <w:rPr>
          <w:sz w:val="18"/>
          <w:szCs w:val="18"/>
        </w:rPr>
        <w:t>10</w:t>
      </w:r>
      <w:r w:rsidR="0010602D" w:rsidRPr="00B12B1B">
        <w:rPr>
          <w:sz w:val="18"/>
          <w:szCs w:val="18"/>
        </w:rPr>
        <w:t xml:space="preserve"> September (Main Hall) (note this date was changed from 9 September)</w:t>
      </w:r>
    </w:p>
    <w:p w14:paraId="334E8200" w14:textId="404D6FE3" w:rsidR="0010602D" w:rsidRPr="00B12B1B" w:rsidRDefault="0010602D" w:rsidP="0010602D">
      <w:pPr>
        <w:numPr>
          <w:ilvl w:val="0"/>
          <w:numId w:val="2"/>
        </w:numPr>
        <w:ind w:left="720"/>
        <w:jc w:val="both"/>
        <w:rPr>
          <w:sz w:val="18"/>
          <w:szCs w:val="18"/>
        </w:rPr>
      </w:pPr>
      <w:r w:rsidRPr="00B12B1B">
        <w:rPr>
          <w:sz w:val="18"/>
          <w:szCs w:val="18"/>
        </w:rPr>
        <w:t>Tuesday 12 November (</w:t>
      </w:r>
      <w:proofErr w:type="spellStart"/>
      <w:r w:rsidRPr="00B12B1B">
        <w:rPr>
          <w:sz w:val="18"/>
          <w:szCs w:val="18"/>
        </w:rPr>
        <w:t>Brigstocke</w:t>
      </w:r>
      <w:proofErr w:type="spellEnd"/>
      <w:r w:rsidRPr="00B12B1B">
        <w:rPr>
          <w:sz w:val="18"/>
          <w:szCs w:val="18"/>
        </w:rPr>
        <w:t xml:space="preserve"> Room)</w:t>
      </w:r>
      <w:r w:rsidRPr="00B12B1B">
        <w:rPr>
          <w:sz w:val="18"/>
          <w:szCs w:val="18"/>
        </w:rPr>
        <w:tab/>
      </w:r>
      <w:r w:rsidRPr="00B12B1B">
        <w:rPr>
          <w:sz w:val="18"/>
          <w:szCs w:val="18"/>
        </w:rPr>
        <w:tab/>
      </w:r>
      <w:r w:rsidRPr="00B12B1B">
        <w:rPr>
          <w:sz w:val="18"/>
          <w:szCs w:val="18"/>
        </w:rPr>
        <w:tab/>
      </w:r>
      <w:r w:rsidRPr="00B12B1B">
        <w:rPr>
          <w:sz w:val="18"/>
          <w:szCs w:val="18"/>
        </w:rPr>
        <w:tab/>
      </w:r>
      <w:r w:rsidRPr="00B12B1B">
        <w:rPr>
          <w:b/>
          <w:sz w:val="18"/>
          <w:szCs w:val="18"/>
        </w:rPr>
        <w:t>DATED</w:t>
      </w:r>
      <w:r w:rsidRPr="00B12B1B">
        <w:rPr>
          <w:sz w:val="18"/>
          <w:szCs w:val="18"/>
        </w:rPr>
        <w:t xml:space="preserve"> 7/11/18</w:t>
      </w:r>
    </w:p>
    <w:p w14:paraId="59E0F793" w14:textId="77777777" w:rsidR="0010602D" w:rsidRPr="00B12B1B" w:rsidRDefault="0010602D" w:rsidP="00E01C66">
      <w:pPr>
        <w:ind w:left="-900"/>
        <w:jc w:val="both"/>
        <w:rPr>
          <w:rStyle w:val="bumpedfont15"/>
          <w:b/>
          <w:sz w:val="18"/>
          <w:szCs w:val="18"/>
        </w:rPr>
      </w:pPr>
    </w:p>
    <w:sectPr w:rsidR="0010602D" w:rsidRPr="00B12B1B" w:rsidSect="00A611E4">
      <w:pgSz w:w="11906" w:h="16838"/>
      <w:pgMar w:top="567" w:right="1800" w:bottom="426"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246142"/>
    <w:multiLevelType w:val="hybridMultilevel"/>
    <w:tmpl w:val="AF722FF0"/>
    <w:lvl w:ilvl="0" w:tplc="BC302494">
      <w:start w:val="1"/>
      <w:numFmt w:val="lowerLetter"/>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B849FC"/>
    <w:multiLevelType w:val="hybridMultilevel"/>
    <w:tmpl w:val="2EB087E6"/>
    <w:lvl w:ilvl="0" w:tplc="7138F64A">
      <w:start w:val="1"/>
      <w:numFmt w:val="lowerLetter"/>
      <w:lvlText w:val="(%1)"/>
      <w:lvlJc w:val="left"/>
      <w:pPr>
        <w:ind w:left="180" w:hanging="360"/>
      </w:pPr>
      <w:rPr>
        <w:rFonts w:hint="default"/>
      </w:r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2" w15:restartNumberingAfterBreak="0">
    <w:nsid w:val="52B66685"/>
    <w:multiLevelType w:val="hybridMultilevel"/>
    <w:tmpl w:val="8F541AFE"/>
    <w:lvl w:ilvl="0" w:tplc="71A8B72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4B91571"/>
    <w:multiLevelType w:val="hybridMultilevel"/>
    <w:tmpl w:val="677C8388"/>
    <w:lvl w:ilvl="0" w:tplc="F05EF39C">
      <w:start w:val="1"/>
      <w:numFmt w:val="decimal"/>
      <w:lvlText w:val="%1."/>
      <w:lvlJc w:val="left"/>
      <w:pPr>
        <w:tabs>
          <w:tab w:val="num" w:pos="-180"/>
        </w:tabs>
        <w:ind w:left="-180" w:hanging="360"/>
      </w:pPr>
      <w:rPr>
        <w:rFonts w:hint="default"/>
      </w:rPr>
    </w:lvl>
    <w:lvl w:ilvl="1" w:tplc="08090019" w:tentative="1">
      <w:start w:val="1"/>
      <w:numFmt w:val="lowerLetter"/>
      <w:lvlText w:val="%2."/>
      <w:lvlJc w:val="left"/>
      <w:pPr>
        <w:tabs>
          <w:tab w:val="num" w:pos="540"/>
        </w:tabs>
        <w:ind w:left="540" w:hanging="360"/>
      </w:pPr>
    </w:lvl>
    <w:lvl w:ilvl="2" w:tplc="0809001B" w:tentative="1">
      <w:start w:val="1"/>
      <w:numFmt w:val="lowerRoman"/>
      <w:lvlText w:val="%3."/>
      <w:lvlJc w:val="right"/>
      <w:pPr>
        <w:tabs>
          <w:tab w:val="num" w:pos="1260"/>
        </w:tabs>
        <w:ind w:left="1260" w:hanging="180"/>
      </w:pPr>
    </w:lvl>
    <w:lvl w:ilvl="3" w:tplc="0809000F" w:tentative="1">
      <w:start w:val="1"/>
      <w:numFmt w:val="decimal"/>
      <w:lvlText w:val="%4."/>
      <w:lvlJc w:val="left"/>
      <w:pPr>
        <w:tabs>
          <w:tab w:val="num" w:pos="1980"/>
        </w:tabs>
        <w:ind w:left="1980" w:hanging="360"/>
      </w:pPr>
    </w:lvl>
    <w:lvl w:ilvl="4" w:tplc="08090019" w:tentative="1">
      <w:start w:val="1"/>
      <w:numFmt w:val="lowerLetter"/>
      <w:lvlText w:val="%5."/>
      <w:lvlJc w:val="left"/>
      <w:pPr>
        <w:tabs>
          <w:tab w:val="num" w:pos="2700"/>
        </w:tabs>
        <w:ind w:left="2700" w:hanging="360"/>
      </w:pPr>
    </w:lvl>
    <w:lvl w:ilvl="5" w:tplc="0809001B" w:tentative="1">
      <w:start w:val="1"/>
      <w:numFmt w:val="lowerRoman"/>
      <w:lvlText w:val="%6."/>
      <w:lvlJc w:val="right"/>
      <w:pPr>
        <w:tabs>
          <w:tab w:val="num" w:pos="3420"/>
        </w:tabs>
        <w:ind w:left="3420" w:hanging="180"/>
      </w:pPr>
    </w:lvl>
    <w:lvl w:ilvl="6" w:tplc="0809000F" w:tentative="1">
      <w:start w:val="1"/>
      <w:numFmt w:val="decimal"/>
      <w:lvlText w:val="%7."/>
      <w:lvlJc w:val="left"/>
      <w:pPr>
        <w:tabs>
          <w:tab w:val="num" w:pos="4140"/>
        </w:tabs>
        <w:ind w:left="4140" w:hanging="360"/>
      </w:pPr>
    </w:lvl>
    <w:lvl w:ilvl="7" w:tplc="08090019" w:tentative="1">
      <w:start w:val="1"/>
      <w:numFmt w:val="lowerLetter"/>
      <w:lvlText w:val="%8."/>
      <w:lvlJc w:val="left"/>
      <w:pPr>
        <w:tabs>
          <w:tab w:val="num" w:pos="4860"/>
        </w:tabs>
        <w:ind w:left="4860" w:hanging="360"/>
      </w:pPr>
    </w:lvl>
    <w:lvl w:ilvl="8" w:tplc="0809001B" w:tentative="1">
      <w:start w:val="1"/>
      <w:numFmt w:val="lowerRoman"/>
      <w:lvlText w:val="%9."/>
      <w:lvlJc w:val="right"/>
      <w:pPr>
        <w:tabs>
          <w:tab w:val="num" w:pos="5580"/>
        </w:tabs>
        <w:ind w:left="5580" w:hanging="180"/>
      </w:pPr>
    </w:lvl>
  </w:abstractNum>
  <w:abstractNum w:abstractNumId="4" w15:restartNumberingAfterBreak="0">
    <w:nsid w:val="6B9D2BC7"/>
    <w:multiLevelType w:val="hybridMultilevel"/>
    <w:tmpl w:val="6FCE8E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E2C3407"/>
    <w:multiLevelType w:val="hybridMultilevel"/>
    <w:tmpl w:val="3C0AB5B6"/>
    <w:lvl w:ilvl="0" w:tplc="08090001">
      <w:start w:val="1"/>
      <w:numFmt w:val="bullet"/>
      <w:lvlText w:val=""/>
      <w:lvlJc w:val="left"/>
      <w:pPr>
        <w:ind w:left="-180" w:hanging="360"/>
      </w:pPr>
      <w:rPr>
        <w:rFonts w:ascii="Symbol" w:hAnsi="Symbol" w:hint="default"/>
      </w:rPr>
    </w:lvl>
    <w:lvl w:ilvl="1" w:tplc="08090003" w:tentative="1">
      <w:start w:val="1"/>
      <w:numFmt w:val="bullet"/>
      <w:lvlText w:val="o"/>
      <w:lvlJc w:val="left"/>
      <w:pPr>
        <w:ind w:left="540" w:hanging="360"/>
      </w:pPr>
      <w:rPr>
        <w:rFonts w:ascii="Courier New" w:hAnsi="Courier New" w:cs="Courier New" w:hint="default"/>
      </w:rPr>
    </w:lvl>
    <w:lvl w:ilvl="2" w:tplc="08090005" w:tentative="1">
      <w:start w:val="1"/>
      <w:numFmt w:val="bullet"/>
      <w:lvlText w:val=""/>
      <w:lvlJc w:val="left"/>
      <w:pPr>
        <w:ind w:left="1260" w:hanging="360"/>
      </w:pPr>
      <w:rPr>
        <w:rFonts w:ascii="Wingdings" w:hAnsi="Wingdings" w:hint="default"/>
      </w:rPr>
    </w:lvl>
    <w:lvl w:ilvl="3" w:tplc="08090001" w:tentative="1">
      <w:start w:val="1"/>
      <w:numFmt w:val="bullet"/>
      <w:lvlText w:val=""/>
      <w:lvlJc w:val="left"/>
      <w:pPr>
        <w:ind w:left="1980" w:hanging="360"/>
      </w:pPr>
      <w:rPr>
        <w:rFonts w:ascii="Symbol" w:hAnsi="Symbol" w:hint="default"/>
      </w:rPr>
    </w:lvl>
    <w:lvl w:ilvl="4" w:tplc="08090003" w:tentative="1">
      <w:start w:val="1"/>
      <w:numFmt w:val="bullet"/>
      <w:lvlText w:val="o"/>
      <w:lvlJc w:val="left"/>
      <w:pPr>
        <w:ind w:left="2700" w:hanging="360"/>
      </w:pPr>
      <w:rPr>
        <w:rFonts w:ascii="Courier New" w:hAnsi="Courier New" w:cs="Courier New" w:hint="default"/>
      </w:rPr>
    </w:lvl>
    <w:lvl w:ilvl="5" w:tplc="08090005" w:tentative="1">
      <w:start w:val="1"/>
      <w:numFmt w:val="bullet"/>
      <w:lvlText w:val=""/>
      <w:lvlJc w:val="left"/>
      <w:pPr>
        <w:ind w:left="3420" w:hanging="360"/>
      </w:pPr>
      <w:rPr>
        <w:rFonts w:ascii="Wingdings" w:hAnsi="Wingdings" w:hint="default"/>
      </w:rPr>
    </w:lvl>
    <w:lvl w:ilvl="6" w:tplc="08090001" w:tentative="1">
      <w:start w:val="1"/>
      <w:numFmt w:val="bullet"/>
      <w:lvlText w:val=""/>
      <w:lvlJc w:val="left"/>
      <w:pPr>
        <w:ind w:left="4140" w:hanging="360"/>
      </w:pPr>
      <w:rPr>
        <w:rFonts w:ascii="Symbol" w:hAnsi="Symbol" w:hint="default"/>
      </w:rPr>
    </w:lvl>
    <w:lvl w:ilvl="7" w:tplc="08090003" w:tentative="1">
      <w:start w:val="1"/>
      <w:numFmt w:val="bullet"/>
      <w:lvlText w:val="o"/>
      <w:lvlJc w:val="left"/>
      <w:pPr>
        <w:ind w:left="4860" w:hanging="360"/>
      </w:pPr>
      <w:rPr>
        <w:rFonts w:ascii="Courier New" w:hAnsi="Courier New" w:cs="Courier New" w:hint="default"/>
      </w:rPr>
    </w:lvl>
    <w:lvl w:ilvl="8" w:tplc="08090005" w:tentative="1">
      <w:start w:val="1"/>
      <w:numFmt w:val="bullet"/>
      <w:lvlText w:val=""/>
      <w:lvlJc w:val="left"/>
      <w:pPr>
        <w:ind w:left="5580" w:hanging="360"/>
      </w:pPr>
      <w:rPr>
        <w:rFonts w:ascii="Wingdings" w:hAnsi="Wingdings" w:hint="default"/>
      </w:rPr>
    </w:lvl>
  </w:abstractNum>
  <w:num w:numId="1">
    <w:abstractNumId w:val="1"/>
  </w:num>
  <w:num w:numId="2">
    <w:abstractNumId w:val="4"/>
  </w:num>
  <w:num w:numId="3">
    <w:abstractNumId w:val="5"/>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846"/>
    <w:rsid w:val="000119B7"/>
    <w:rsid w:val="00036B63"/>
    <w:rsid w:val="00042882"/>
    <w:rsid w:val="0010602D"/>
    <w:rsid w:val="001D33C1"/>
    <w:rsid w:val="00230373"/>
    <w:rsid w:val="002B2AFA"/>
    <w:rsid w:val="003222C1"/>
    <w:rsid w:val="003617F0"/>
    <w:rsid w:val="003954D0"/>
    <w:rsid w:val="00436548"/>
    <w:rsid w:val="00444C63"/>
    <w:rsid w:val="0049671E"/>
    <w:rsid w:val="004C1788"/>
    <w:rsid w:val="00527A85"/>
    <w:rsid w:val="005A452B"/>
    <w:rsid w:val="006D2ABE"/>
    <w:rsid w:val="006F4335"/>
    <w:rsid w:val="00893C49"/>
    <w:rsid w:val="00A40781"/>
    <w:rsid w:val="00A611E4"/>
    <w:rsid w:val="00AD7463"/>
    <w:rsid w:val="00B022F1"/>
    <w:rsid w:val="00B12B1B"/>
    <w:rsid w:val="00B80846"/>
    <w:rsid w:val="00BA0EA6"/>
    <w:rsid w:val="00C40A07"/>
    <w:rsid w:val="00CD4A7C"/>
    <w:rsid w:val="00D376E8"/>
    <w:rsid w:val="00E01C66"/>
    <w:rsid w:val="00E25F28"/>
    <w:rsid w:val="00E578C0"/>
    <w:rsid w:val="00E757DB"/>
    <w:rsid w:val="00E876AB"/>
    <w:rsid w:val="00F43189"/>
    <w:rsid w:val="00FC40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1F09D"/>
  <w15:chartTrackingRefBased/>
  <w15:docId w15:val="{93D52D38-56D7-4369-9228-398A0EFA7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0846"/>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mpedfont15">
    <w:name w:val="bumpedfont15"/>
    <w:basedOn w:val="DefaultParagraphFont"/>
    <w:rsid w:val="00B80846"/>
  </w:style>
  <w:style w:type="character" w:customStyle="1" w:styleId="s10">
    <w:name w:val="s10"/>
    <w:basedOn w:val="DefaultParagraphFont"/>
    <w:rsid w:val="00B80846"/>
  </w:style>
  <w:style w:type="paragraph" w:styleId="ListParagraph">
    <w:name w:val="List Paragraph"/>
    <w:basedOn w:val="Normal"/>
    <w:uiPriority w:val="34"/>
    <w:qFormat/>
    <w:rsid w:val="00444C63"/>
    <w:pPr>
      <w:ind w:left="720"/>
      <w:contextualSpacing/>
    </w:pPr>
  </w:style>
  <w:style w:type="paragraph" w:customStyle="1" w:styleId="s23">
    <w:name w:val="s23"/>
    <w:basedOn w:val="Normal"/>
    <w:rsid w:val="00E876AB"/>
    <w:pPr>
      <w:spacing w:before="100" w:beforeAutospacing="1" w:after="100" w:afterAutospacing="1"/>
    </w:pPr>
  </w:style>
  <w:style w:type="character" w:styleId="Hyperlink">
    <w:name w:val="Hyperlink"/>
    <w:basedOn w:val="DefaultParagraphFont"/>
    <w:uiPriority w:val="99"/>
    <w:unhideWhenUsed/>
    <w:rsid w:val="003617F0"/>
    <w:rPr>
      <w:color w:val="0563C1" w:themeColor="hyperlink"/>
      <w:u w:val="single"/>
    </w:rPr>
  </w:style>
  <w:style w:type="character" w:styleId="UnresolvedMention">
    <w:name w:val="Unresolved Mention"/>
    <w:basedOn w:val="DefaultParagraphFont"/>
    <w:uiPriority w:val="99"/>
    <w:semiHidden/>
    <w:unhideWhenUsed/>
    <w:rsid w:val="003617F0"/>
    <w:rPr>
      <w:color w:val="605E5C"/>
      <w:shd w:val="clear" w:color="auto" w:fill="E1DFDD"/>
    </w:rPr>
  </w:style>
  <w:style w:type="table" w:styleId="TableGrid">
    <w:name w:val="Table Grid"/>
    <w:basedOn w:val="TableNormal"/>
    <w:uiPriority w:val="39"/>
    <w:rsid w:val="001060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50D6E-2A1B-453E-A6E9-B38A5CAED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2</Pages>
  <Words>1590</Words>
  <Characters>9064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Shackleford</dc:creator>
  <cp:keywords/>
  <dc:description/>
  <cp:lastModifiedBy>Shackleford</cp:lastModifiedBy>
  <cp:revision>4</cp:revision>
  <dcterms:created xsi:type="dcterms:W3CDTF">2018-11-07T12:08:00Z</dcterms:created>
  <dcterms:modified xsi:type="dcterms:W3CDTF">2018-11-12T13:08:00Z</dcterms:modified>
</cp:coreProperties>
</file>